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D1" w:rsidRDefault="005754D1" w:rsidP="005754D1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:rsidR="00F16598" w:rsidRDefault="004C7F3D" w:rsidP="005754D1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F30B22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Statement showing details of the Pit along with logging in </w:t>
      </w:r>
      <w:proofErr w:type="spellStart"/>
      <w:r w:rsidRPr="00F30B22">
        <w:rPr>
          <w:rFonts w:ascii="Times New Roman" w:eastAsiaTheme="majorEastAsia" w:hAnsi="Times New Roman" w:cs="Times New Roman"/>
          <w:b/>
          <w:bCs/>
          <w:sz w:val="24"/>
          <w:szCs w:val="24"/>
        </w:rPr>
        <w:t>Mudhan-Khatiya</w:t>
      </w:r>
      <w:proofErr w:type="spellEnd"/>
      <w:r w:rsidRPr="00F30B22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Block for </w:t>
      </w:r>
      <w:proofErr w:type="spellStart"/>
      <w:r w:rsidRPr="00F30B22">
        <w:rPr>
          <w:rFonts w:ascii="Times New Roman" w:eastAsiaTheme="majorEastAsia" w:hAnsi="Times New Roman" w:cs="Times New Roman"/>
          <w:b/>
          <w:bCs/>
          <w:sz w:val="24"/>
          <w:szCs w:val="24"/>
        </w:rPr>
        <w:t>Glauconite</w:t>
      </w:r>
      <w:proofErr w:type="spellEnd"/>
      <w:r w:rsidRPr="00F30B22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, District- </w:t>
      </w:r>
      <w:proofErr w:type="spellStart"/>
      <w:r w:rsidRPr="00F30B22">
        <w:rPr>
          <w:rFonts w:ascii="Times New Roman" w:eastAsiaTheme="majorEastAsia" w:hAnsi="Times New Roman" w:cs="Times New Roman"/>
          <w:b/>
          <w:bCs/>
          <w:sz w:val="24"/>
          <w:szCs w:val="24"/>
        </w:rPr>
        <w:t>Kachchh</w:t>
      </w:r>
      <w:proofErr w:type="spellEnd"/>
      <w:r w:rsidRPr="00F30B22">
        <w:rPr>
          <w:rFonts w:ascii="Times New Roman" w:eastAsiaTheme="majorEastAsia" w:hAnsi="Times New Roman" w:cs="Times New Roman"/>
          <w:b/>
          <w:bCs/>
          <w:sz w:val="24"/>
          <w:szCs w:val="24"/>
        </w:rPr>
        <w:t>, Gujarat</w:t>
      </w:r>
    </w:p>
    <w:p w:rsidR="005754D1" w:rsidRPr="00F30B22" w:rsidRDefault="005754D1" w:rsidP="00575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834" w:type="dxa"/>
        <w:tblLook w:val="04A0"/>
      </w:tblPr>
      <w:tblGrid>
        <w:gridCol w:w="3145"/>
        <w:gridCol w:w="5689"/>
      </w:tblGrid>
      <w:tr w:rsidR="00F16598" w:rsidRPr="00F30B22" w:rsidTr="004C7F3D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689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4C7F3D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689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25.08.2025</w:t>
            </w:r>
          </w:p>
        </w:tc>
      </w:tr>
      <w:tr w:rsidR="00F16598" w:rsidRPr="00F30B22" w:rsidTr="004C7F3D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689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MP-01</w:t>
            </w:r>
          </w:p>
        </w:tc>
      </w:tr>
      <w:tr w:rsidR="00F16598" w:rsidRPr="00F30B22" w:rsidTr="004C7F3D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689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490211</w:t>
            </w:r>
            <w:r w:rsidR="00F30B22" w:rsidRPr="00F30B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2627777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35m</w:t>
            </w:r>
          </w:p>
        </w:tc>
      </w:tr>
      <w:tr w:rsidR="00F16598" w:rsidRPr="00F30B22" w:rsidTr="004C7F3D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689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2.20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51"/>
        <w:gridCol w:w="1134"/>
        <w:gridCol w:w="1134"/>
        <w:gridCol w:w="4394"/>
      </w:tblGrid>
      <w:tr w:rsidR="00F16598" w:rsidRPr="00F30B22" w:rsidTr="00F30B22">
        <w:trPr>
          <w:trHeight w:val="612"/>
        </w:trPr>
        <w:tc>
          <w:tcPr>
            <w:tcW w:w="1951" w:type="dxa"/>
            <w:vAlign w:val="center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</w:t>
            </w:r>
            <w:r w:rsid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Orientation</w:t>
            </w:r>
          </w:p>
        </w:tc>
        <w:tc>
          <w:tcPr>
            <w:tcW w:w="1134" w:type="dxa"/>
            <w:vAlign w:val="center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  <w:vAlign w:val="center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  <w:vAlign w:val="center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F30B22">
        <w:trPr>
          <w:trHeight w:val="706"/>
        </w:trPr>
        <w:tc>
          <w:tcPr>
            <w:tcW w:w="1951" w:type="dxa"/>
            <w:vMerge w:val="restart"/>
            <w:vAlign w:val="center"/>
          </w:tcPr>
          <w:p w:rsidR="00F16598" w:rsidRPr="00F30B22" w:rsidRDefault="00F16598" w:rsidP="00F30B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  <w:vAlign w:val="center"/>
          </w:tcPr>
          <w:p w:rsidR="00F16598" w:rsidRPr="00F30B22" w:rsidRDefault="00F16598" w:rsidP="00F30B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F16598" w:rsidRPr="00F30B22" w:rsidRDefault="00F16598" w:rsidP="00F30B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0.80</w:t>
            </w:r>
          </w:p>
        </w:tc>
        <w:tc>
          <w:tcPr>
            <w:tcW w:w="4394" w:type="dxa"/>
            <w:vAlign w:val="center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Soil cover</w:t>
            </w:r>
          </w:p>
        </w:tc>
      </w:tr>
      <w:tr w:rsidR="00F16598" w:rsidRPr="00F30B22" w:rsidTr="00F30B22">
        <w:trPr>
          <w:trHeight w:val="456"/>
        </w:trPr>
        <w:tc>
          <w:tcPr>
            <w:tcW w:w="1951" w:type="dxa"/>
            <w:vMerge/>
            <w:vAlign w:val="center"/>
          </w:tcPr>
          <w:p w:rsidR="00F16598" w:rsidRPr="00F30B22" w:rsidRDefault="00F16598" w:rsidP="00F30B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16598" w:rsidRPr="00F30B22" w:rsidRDefault="00F16598" w:rsidP="00F30B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0.80</w:t>
            </w:r>
          </w:p>
        </w:tc>
        <w:tc>
          <w:tcPr>
            <w:tcW w:w="1134" w:type="dxa"/>
            <w:vAlign w:val="center"/>
          </w:tcPr>
          <w:p w:rsidR="00F16598" w:rsidRPr="00F30B22" w:rsidRDefault="00F16598" w:rsidP="00F30B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4394" w:type="dxa"/>
            <w:vAlign w:val="center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Yellowish to grayish color shale and clay bands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2.20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2.20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(1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>nos</w:t>
      </w:r>
      <w:proofErr w:type="gramEnd"/>
      <w:r w:rsidRPr="00F30B22">
        <w:rPr>
          <w:rFonts w:ascii="Times New Roman" w:hAnsi="Times New Roman" w:cs="Times New Roman"/>
          <w:sz w:val="24"/>
          <w:szCs w:val="24"/>
        </w:rPr>
        <w:t xml:space="preserve">.)  MP/01/01 – 0.81 m to 2.20m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30B22" w:rsidRDefault="00F30B22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F30B22" w:rsidSect="00034616">
          <w:headerReference w:type="default" r:id="rId8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415"/>
        <w:gridCol w:w="5215"/>
      </w:tblGrid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21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25.08.2025</w:t>
            </w:r>
          </w:p>
        </w:tc>
      </w:tr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MP-02</w:t>
            </w:r>
          </w:p>
        </w:tc>
      </w:tr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491874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2627964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47m</w:t>
            </w:r>
          </w:p>
        </w:tc>
      </w:tr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2.10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49664C">
        <w:trPr>
          <w:trHeight w:val="647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49664C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0.27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Soil cover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0.27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Brown sandstone (fine to medium grained)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Fine grained Sandstone 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2.10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2.10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(2 nos.) MP/02/01 – 0.27 m to 1.25 m </w:t>
      </w:r>
    </w:p>
    <w:p w:rsidR="009C1C23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MP/02/01 – 1.25 m to 2.1 m</w:t>
      </w:r>
    </w:p>
    <w:p w:rsidR="00F30B22" w:rsidRDefault="00F30B22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F30B22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415"/>
        <w:gridCol w:w="5215"/>
      </w:tblGrid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21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25.08.2025</w:t>
            </w:r>
          </w:p>
        </w:tc>
      </w:tr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MP- 03</w:t>
            </w:r>
          </w:p>
        </w:tc>
      </w:tr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494113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2628053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32m</w:t>
            </w:r>
          </w:p>
        </w:tc>
      </w:tr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51"/>
        <w:gridCol w:w="1134"/>
        <w:gridCol w:w="1134"/>
        <w:gridCol w:w="4394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</w:t>
            </w:r>
            <w:r w:rsid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Orientation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378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0.30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Soil cover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0.30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Brownish color sandstone (friable)</w:t>
            </w:r>
          </w:p>
        </w:tc>
      </w:tr>
      <w:tr w:rsidR="00F16598" w:rsidRPr="00F30B22" w:rsidTr="00A47CEE">
        <w:trPr>
          <w:trHeight w:val="561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Reddish to light greenish color sandstone with shale bands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(1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>nos</w:t>
      </w:r>
      <w:proofErr w:type="gramEnd"/>
      <w:r w:rsidRPr="00F30B22">
        <w:rPr>
          <w:rFonts w:ascii="Times New Roman" w:hAnsi="Times New Roman" w:cs="Times New Roman"/>
          <w:sz w:val="24"/>
          <w:szCs w:val="24"/>
        </w:rPr>
        <w:t xml:space="preserve">.)  MP/03/01 – 1.0 m to 2.0m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F30B22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 w:rsidRPr="00F30B22">
        <w:rPr>
          <w:rFonts w:ascii="Times New Roman" w:hAnsi="Times New Roman" w:cs="Times New Roman"/>
          <w:sz w:val="24"/>
          <w:szCs w:val="24"/>
        </w:rPr>
        <w:br w:type="page"/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415"/>
        <w:gridCol w:w="5215"/>
      </w:tblGrid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21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26.08.2025</w:t>
            </w:r>
          </w:p>
        </w:tc>
      </w:tr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MP-04</w:t>
            </w:r>
          </w:p>
        </w:tc>
      </w:tr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494899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2627711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25m</w:t>
            </w:r>
          </w:p>
        </w:tc>
      </w:tr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51"/>
        <w:gridCol w:w="1134"/>
        <w:gridCol w:w="1134"/>
        <w:gridCol w:w="4394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</w:t>
            </w:r>
            <w:r w:rsid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Orientation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629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0.24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Soil cover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0.74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Yellowish to reddish colored sandstone with shale bands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0.74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0.94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Reddish sandstone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0.94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Yellowish colored friable sandstone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Reddish sandstone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3. Number and details of the channel samples: (2 nos.) MP/04/01 – 0.24 m to 1.00 m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MP/04/02 – 1.00 m to 2.00 </w:t>
      </w:r>
    </w:p>
    <w:tbl>
      <w:tblPr>
        <w:tblStyle w:val="TableGrid"/>
        <w:tblW w:w="0" w:type="auto"/>
        <w:tblLook w:val="04A0"/>
      </w:tblPr>
      <w:tblGrid>
        <w:gridCol w:w="3415"/>
        <w:gridCol w:w="5215"/>
      </w:tblGrid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Name of the investigation:</w:t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21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26.08.2025</w:t>
            </w:r>
          </w:p>
        </w:tc>
      </w:tr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MP- 05</w:t>
            </w:r>
          </w:p>
        </w:tc>
      </w:tr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494886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2626513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25m</w:t>
            </w:r>
          </w:p>
        </w:tc>
      </w:tr>
      <w:tr w:rsidR="00F16598" w:rsidRPr="00F30B22" w:rsidTr="004C7F3D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3.00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564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Soil cover</w:t>
            </w:r>
          </w:p>
        </w:tc>
      </w:tr>
      <w:tr w:rsidR="00F16598" w:rsidRPr="00F30B22" w:rsidTr="00A47CEE">
        <w:trPr>
          <w:trHeight w:val="842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Soil cover with very rounded minor grains of sandstone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3.00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3.00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No sample taken negative pit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235"/>
        <w:gridCol w:w="5395"/>
      </w:tblGrid>
      <w:tr w:rsidR="00F16598" w:rsidRPr="00F30B22" w:rsidTr="00625640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Name of the investigation: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625640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39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26.08.2025</w:t>
            </w:r>
          </w:p>
        </w:tc>
      </w:tr>
      <w:tr w:rsidR="00F16598" w:rsidRPr="00F30B22" w:rsidTr="00625640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MP-06</w:t>
            </w:r>
          </w:p>
        </w:tc>
      </w:tr>
      <w:tr w:rsidR="00F16598" w:rsidRPr="00F30B22" w:rsidTr="00625640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494923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2626188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27 m</w:t>
            </w:r>
          </w:p>
        </w:tc>
      </w:tr>
      <w:tr w:rsidR="00F16598" w:rsidRPr="00F30B22" w:rsidTr="00625640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629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Soil cover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0.52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 to gray Shale and clay layer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0.52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Yellowish brown sandstone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Shale band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(1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>nos</w:t>
      </w:r>
      <w:proofErr w:type="gramEnd"/>
      <w:r w:rsidRPr="00F30B22">
        <w:rPr>
          <w:rFonts w:ascii="Times New Roman" w:hAnsi="Times New Roman" w:cs="Times New Roman"/>
          <w:sz w:val="24"/>
          <w:szCs w:val="24"/>
        </w:rPr>
        <w:t>.) MP/06/01 – 1.19 to 2.00 m</w:t>
      </w:r>
    </w:p>
    <w:p w:rsidR="00F16598" w:rsidRPr="00F30B22" w:rsidRDefault="00F16598" w:rsidP="00F30B22">
      <w:pPr>
        <w:spacing w:after="0" w:line="36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p w:rsidR="00625640" w:rsidRDefault="00625640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625640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235"/>
        <w:gridCol w:w="5395"/>
      </w:tblGrid>
      <w:tr w:rsidR="00F16598" w:rsidRPr="00F30B22" w:rsidTr="00625640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625640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39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26.08.2025</w:t>
            </w:r>
          </w:p>
        </w:tc>
      </w:tr>
      <w:tr w:rsidR="00F16598" w:rsidRPr="00F30B22" w:rsidTr="00625640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MP-07</w:t>
            </w:r>
          </w:p>
        </w:tc>
      </w:tr>
      <w:tr w:rsidR="00F16598" w:rsidRPr="00F30B22" w:rsidTr="00625640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495661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2622877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58 m</w:t>
            </w:r>
          </w:p>
        </w:tc>
      </w:tr>
      <w:tr w:rsidR="00F16598" w:rsidRPr="00F30B22" w:rsidTr="00625640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3.00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629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0.70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Soil cover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0.70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 to gray Shale and clay layer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3.00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3.00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(2 nos.) MP/07/01 – 0.70 m to 1.85 m </w:t>
      </w:r>
    </w:p>
    <w:p w:rsidR="00F16598" w:rsidRPr="00F30B22" w:rsidRDefault="00F16598" w:rsidP="00F30B22">
      <w:pPr>
        <w:spacing w:after="0" w:line="36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 MP/07/02 – 1.85 m to 3.00 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325"/>
        <w:gridCol w:w="5305"/>
      </w:tblGrid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Name of the investigation: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30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27.08.2025</w:t>
            </w:r>
          </w:p>
        </w:tc>
      </w:tr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MP-08</w:t>
            </w:r>
          </w:p>
        </w:tc>
      </w:tr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495720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2621955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58 m</w:t>
            </w:r>
          </w:p>
        </w:tc>
      </w:tr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3.10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F30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629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Soil cover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0.35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Gray to greenish color clay band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0.35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0.63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Yellowish sandstone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0.63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0.84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Gray to greenish color clay band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0.84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Red sandstone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Gray to greenish color clay band 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3.10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3.10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(3 nos.) MP/08/01 – 0.20 m to 1.10 m </w:t>
      </w:r>
    </w:p>
    <w:p w:rsidR="00F16598" w:rsidRPr="00F30B22" w:rsidRDefault="00F16598" w:rsidP="00F30B22">
      <w:pPr>
        <w:spacing w:after="0" w:line="36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 MP/08/01 – 1.10 m to 2.10 m </w:t>
      </w:r>
    </w:p>
    <w:p w:rsidR="00085FE7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085FE7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MP/08/03 – 2.10 m to 3.10 m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325"/>
        <w:gridCol w:w="5305"/>
      </w:tblGrid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30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27.08.2025</w:t>
            </w:r>
          </w:p>
        </w:tc>
      </w:tr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MP-09</w:t>
            </w:r>
          </w:p>
        </w:tc>
      </w:tr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495653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2621513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65 m</w:t>
            </w:r>
          </w:p>
        </w:tc>
      </w:tr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629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0.30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Soil cover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0.30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 sandstone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(1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>nos</w:t>
      </w:r>
      <w:proofErr w:type="gramEnd"/>
      <w:r w:rsidRPr="00F30B22">
        <w:rPr>
          <w:rFonts w:ascii="Times New Roman" w:hAnsi="Times New Roman" w:cs="Times New Roman"/>
          <w:sz w:val="24"/>
          <w:szCs w:val="24"/>
        </w:rPr>
        <w:t xml:space="preserve">.) MP/09/01 – 1.00 m to 2.00 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325"/>
        <w:gridCol w:w="5305"/>
      </w:tblGrid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30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27.08.2025</w:t>
            </w:r>
          </w:p>
        </w:tc>
      </w:tr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MP- 10</w:t>
            </w:r>
          </w:p>
        </w:tc>
      </w:tr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496003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2620820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77m</w:t>
            </w:r>
          </w:p>
        </w:tc>
      </w:tr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629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Soil cover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0.27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Yellowish to greenish colored sandstone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0.27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Friable sandstone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Yellowish clay band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Clay/marl band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085FE7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085FE7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(1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>nos</w:t>
      </w:r>
      <w:proofErr w:type="gramEnd"/>
      <w:r w:rsidRPr="00F30B22">
        <w:rPr>
          <w:rFonts w:ascii="Times New Roman" w:hAnsi="Times New Roman" w:cs="Times New Roman"/>
          <w:sz w:val="24"/>
          <w:szCs w:val="24"/>
        </w:rPr>
        <w:t>.) MP/10/01 – 0.50 to 1.00 m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235"/>
        <w:gridCol w:w="5395"/>
      </w:tblGrid>
      <w:tr w:rsidR="00F16598" w:rsidRPr="00F30B22" w:rsidTr="00625640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625640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39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27.08.2025</w:t>
            </w:r>
          </w:p>
        </w:tc>
      </w:tr>
      <w:tr w:rsidR="00F16598" w:rsidRPr="00F30B22" w:rsidTr="00625640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MP-11</w:t>
            </w:r>
          </w:p>
        </w:tc>
      </w:tr>
      <w:tr w:rsidR="00F16598" w:rsidRPr="00F30B22" w:rsidTr="00625640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496574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2620922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Elevation: </w:t>
            </w:r>
          </w:p>
        </w:tc>
      </w:tr>
      <w:tr w:rsidR="00F16598" w:rsidRPr="00F30B22" w:rsidTr="00625640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629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Gray clay bed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Yellowish sandstone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Fine grained sandstone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3. Number and details of the channel samples: (2 nos.) MP/11/01 – 0.00 to 1.00 m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MP/11/02 – 1.00 to 2.00 m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</w:p>
    <w:p w:rsidR="0060444F" w:rsidRPr="00F30B22" w:rsidRDefault="0060444F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325"/>
        <w:gridCol w:w="5305"/>
      </w:tblGrid>
      <w:tr w:rsidR="00F16598" w:rsidRPr="00F30B22" w:rsidTr="00085FE7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Name of the investigation: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085FE7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30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28.08.2025</w:t>
            </w:r>
          </w:p>
        </w:tc>
      </w:tr>
      <w:tr w:rsidR="00F16598" w:rsidRPr="00F30B22" w:rsidTr="00085FE7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MP-12</w:t>
            </w:r>
          </w:p>
        </w:tc>
      </w:tr>
      <w:tr w:rsidR="00F16598" w:rsidRPr="00F30B22" w:rsidTr="00085FE7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493942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2620814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Elevation: </w:t>
            </w:r>
          </w:p>
        </w:tc>
      </w:tr>
      <w:tr w:rsidR="00F16598" w:rsidRPr="00F30B22" w:rsidTr="00085FE7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706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Soil cover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0.33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Dark gray shale band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0.33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0.41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Brown to yellow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coloured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shale bands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0.41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Dark gray shale band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Alternating band of brown to yellow shale bands and dark gray shale bands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(2 nos.) MP/12/01 – 0.10 m to 1.00 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MP/12/02 – 1.00 m to 2.00 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145"/>
        <w:gridCol w:w="5485"/>
      </w:tblGrid>
      <w:tr w:rsidR="00F16598" w:rsidRPr="00F30B22" w:rsidTr="00085FE7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085FE7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48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28.08.2025</w:t>
            </w:r>
          </w:p>
        </w:tc>
      </w:tr>
      <w:tr w:rsidR="00F16598" w:rsidRPr="00F30B22" w:rsidTr="00085FE7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MP-13</w:t>
            </w:r>
          </w:p>
        </w:tc>
      </w:tr>
      <w:tr w:rsidR="00F16598" w:rsidRPr="00F30B22" w:rsidTr="00085FE7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496435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2619859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110 m</w:t>
            </w:r>
          </w:p>
        </w:tc>
      </w:tr>
      <w:tr w:rsidR="00F16598" w:rsidRPr="00F30B22" w:rsidTr="00085FE7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629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Soil cover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Green to yellowish colored sandstone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(1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>nos</w:t>
      </w:r>
      <w:proofErr w:type="gramEnd"/>
      <w:r w:rsidRPr="00F30B22">
        <w:rPr>
          <w:rFonts w:ascii="Times New Roman" w:hAnsi="Times New Roman" w:cs="Times New Roman"/>
          <w:sz w:val="24"/>
          <w:szCs w:val="24"/>
        </w:rPr>
        <w:t xml:space="preserve">.) MP/13/01 – 0.75 m to 2.00 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</w:p>
    <w:p w:rsidR="00085FE7" w:rsidRDefault="00085FE7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085FE7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145"/>
        <w:gridCol w:w="5485"/>
      </w:tblGrid>
      <w:tr w:rsidR="00F16598" w:rsidRPr="00F30B22" w:rsidTr="00085FE7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085FE7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48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28.08.2025</w:t>
            </w:r>
          </w:p>
        </w:tc>
      </w:tr>
      <w:tr w:rsidR="00F16598" w:rsidRPr="00F30B22" w:rsidTr="00085FE7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MP-14</w:t>
            </w:r>
          </w:p>
        </w:tc>
      </w:tr>
      <w:tr w:rsidR="00F16598" w:rsidRPr="00F30B22" w:rsidTr="00085FE7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496809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2619547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96m</w:t>
            </w:r>
          </w:p>
        </w:tc>
      </w:tr>
      <w:tr w:rsidR="00F16598" w:rsidRPr="00F30B22" w:rsidTr="00085FE7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2.18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  <w:r w:rsidR="00842ED2">
        <w:rPr>
          <w:rFonts w:ascii="Times New Roman" w:hAnsi="Times New Roman" w:cs="Times New Roman"/>
          <w:sz w:val="24"/>
          <w:szCs w:val="24"/>
        </w:rPr>
        <w:t xml:space="preserve"> </w:t>
      </w: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842ED2">
        <w:trPr>
          <w:trHeight w:val="47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0.30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Glauconitic sandstone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0.30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0.90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Dark gray shale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0.90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 sandstone with fine shale bands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1.89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Dark gray shale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1.89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Glauconitic sandstone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2.18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2.18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(4 nos.) MP/14/01 – 0.00 m to 0.30 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MP/14/02 – 0.30 m to 1.22 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MP/14/03 – 1.22 m to 1.89 m</w:t>
      </w:r>
      <w:r w:rsidRPr="00F30B22">
        <w:rPr>
          <w:rFonts w:ascii="Times New Roman" w:hAnsi="Times New Roman" w:cs="Times New Roman"/>
          <w:sz w:val="24"/>
          <w:szCs w:val="24"/>
        </w:rPr>
        <w:tab/>
      </w:r>
    </w:p>
    <w:p w:rsidR="00085FE7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085FE7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MP/14/04 – 1.89 m TO 2.18 m</w:t>
      </w:r>
    </w:p>
    <w:p w:rsidR="009C1C23" w:rsidRPr="00F30B22" w:rsidRDefault="009C1C23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235"/>
        <w:gridCol w:w="5395"/>
      </w:tblGrid>
      <w:tr w:rsidR="00F16598" w:rsidRPr="00F30B22" w:rsidTr="00085FE7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085FE7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39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28.08.2025</w:t>
            </w:r>
          </w:p>
        </w:tc>
      </w:tr>
      <w:tr w:rsidR="00F16598" w:rsidRPr="00F30B22" w:rsidTr="00085FE7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MP-15</w:t>
            </w:r>
          </w:p>
        </w:tc>
      </w:tr>
      <w:tr w:rsidR="00F16598" w:rsidRPr="00F30B22" w:rsidTr="00085FE7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497196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2618542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Elevation: </w:t>
            </w:r>
          </w:p>
        </w:tc>
      </w:tr>
      <w:tr w:rsidR="00F16598" w:rsidRPr="00F30B22" w:rsidTr="00085FE7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2.04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706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0.29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Soil cover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0.29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0.88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Weathered sandstone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0.88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Yellowish green sandstone (Glauconitic)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Gray to yellowish color intercalated shale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2.04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2.04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(2 nos.) MP/15/01 – 0.88 m to 1.34 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MP/15/02 – 1.34 m to 2.04 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</w:p>
    <w:p w:rsidR="009C1C23" w:rsidRPr="00F30B22" w:rsidRDefault="009C1C23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145"/>
        <w:gridCol w:w="5485"/>
      </w:tblGrid>
      <w:tr w:rsidR="00F16598" w:rsidRPr="00F30B22" w:rsidTr="00D331F1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D331F1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48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29.08.2025</w:t>
            </w:r>
          </w:p>
        </w:tc>
      </w:tr>
      <w:tr w:rsidR="00F16598" w:rsidRPr="00F30B22" w:rsidTr="00D331F1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MP-16</w:t>
            </w:r>
          </w:p>
        </w:tc>
      </w:tr>
      <w:tr w:rsidR="00F16598" w:rsidRPr="00F30B22" w:rsidTr="00D331F1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498071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2617086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116 m</w:t>
            </w:r>
          </w:p>
        </w:tc>
      </w:tr>
      <w:tr w:rsidR="00F16598" w:rsidRPr="00F30B22" w:rsidTr="00D331F1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3.00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842ED2" w:rsidRDefault="00F16598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629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Soil cover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Friable sandstone 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3.00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3.00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(2 nos.) MP/16/01 – 1.15 m to 2.08 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MP/16/02 – 2.08 m to 3.00 m </w:t>
      </w:r>
    </w:p>
    <w:p w:rsidR="00D331F1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D331F1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 w:rsidRPr="00F30B22">
        <w:rPr>
          <w:rFonts w:ascii="Times New Roman" w:hAnsi="Times New Roman" w:cs="Times New Roman"/>
          <w:sz w:val="24"/>
          <w:szCs w:val="24"/>
        </w:rPr>
        <w:t xml:space="preserve"> </w:t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235"/>
        <w:gridCol w:w="5395"/>
      </w:tblGrid>
      <w:tr w:rsidR="00833196" w:rsidRPr="00F30B22" w:rsidTr="00D331F1">
        <w:tc>
          <w:tcPr>
            <w:tcW w:w="3235" w:type="dxa"/>
          </w:tcPr>
          <w:p w:rsidR="00833196" w:rsidRPr="00F30B22" w:rsidRDefault="00AC6FAF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395" w:type="dxa"/>
          </w:tcPr>
          <w:p w:rsidR="00833196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833196" w:rsidRPr="00F30B22" w:rsidTr="00D331F1">
        <w:tc>
          <w:tcPr>
            <w:tcW w:w="3235" w:type="dxa"/>
          </w:tcPr>
          <w:p w:rsidR="00833196" w:rsidRPr="00F30B22" w:rsidRDefault="00AC6FAF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395" w:type="dxa"/>
          </w:tcPr>
          <w:p w:rsidR="00833196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29.08.2025</w:t>
            </w:r>
          </w:p>
        </w:tc>
      </w:tr>
      <w:tr w:rsidR="00833196" w:rsidRPr="00F30B22" w:rsidTr="00D331F1">
        <w:tc>
          <w:tcPr>
            <w:tcW w:w="3235" w:type="dxa"/>
          </w:tcPr>
          <w:p w:rsidR="00833196" w:rsidRPr="00F30B22" w:rsidRDefault="00AC6FAF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395" w:type="dxa"/>
          </w:tcPr>
          <w:p w:rsidR="00833196" w:rsidRPr="00F30B22" w:rsidRDefault="00CE2FA2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MP-17</w:t>
            </w:r>
          </w:p>
        </w:tc>
      </w:tr>
      <w:tr w:rsidR="00833196" w:rsidRPr="00F30B22" w:rsidTr="00D331F1">
        <w:tc>
          <w:tcPr>
            <w:tcW w:w="3235" w:type="dxa"/>
          </w:tcPr>
          <w:p w:rsidR="00833196" w:rsidRPr="00F30B22" w:rsidRDefault="00AC6FAF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95" w:type="dxa"/>
          </w:tcPr>
          <w:p w:rsidR="00833196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</w:t>
            </w:r>
            <w:r w:rsidR="009151D4" w:rsidRPr="00F30B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496737</w:t>
            </w:r>
            <w:r w:rsidR="009151D4"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Northing</w:t>
            </w:r>
            <w:r w:rsidR="009151D4" w:rsidRPr="00F30B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2616515</w:t>
            </w:r>
            <w:r w:rsidR="009151D4"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33196" w:rsidRPr="00F30B22" w:rsidTr="00D331F1">
        <w:tc>
          <w:tcPr>
            <w:tcW w:w="3235" w:type="dxa"/>
          </w:tcPr>
          <w:p w:rsidR="00833196" w:rsidRPr="00F30B22" w:rsidRDefault="00AC6FAF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395" w:type="dxa"/>
          </w:tcPr>
          <w:p w:rsidR="00833196" w:rsidRPr="00F30B22" w:rsidRDefault="00833196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3196" w:rsidRPr="00F30B22" w:rsidRDefault="00833196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33196" w:rsidRPr="00F30B22" w:rsidRDefault="00AC6FAF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833196" w:rsidRPr="00F30B22">
        <w:tc>
          <w:tcPr>
            <w:tcW w:w="4320" w:type="dxa"/>
          </w:tcPr>
          <w:p w:rsidR="00833196" w:rsidRPr="00F30B22" w:rsidRDefault="00AC6FAF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</w:t>
            </w:r>
            <w:r w:rsidR="00C132D7"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1m</w:t>
            </w:r>
          </w:p>
        </w:tc>
        <w:tc>
          <w:tcPr>
            <w:tcW w:w="4320" w:type="dxa"/>
          </w:tcPr>
          <w:p w:rsidR="00833196" w:rsidRPr="00F30B22" w:rsidRDefault="00AC6FAF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</w:t>
            </w:r>
            <w:r w:rsidR="00C132D7"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1m</w:t>
            </w:r>
          </w:p>
        </w:tc>
      </w:tr>
    </w:tbl>
    <w:p w:rsidR="00833196" w:rsidRPr="00F30B22" w:rsidRDefault="00AC6FAF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833196" w:rsidRPr="00F30B22">
        <w:tc>
          <w:tcPr>
            <w:tcW w:w="2880" w:type="dxa"/>
          </w:tcPr>
          <w:p w:rsidR="00833196" w:rsidRPr="00F30B22" w:rsidRDefault="00AC6FAF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</w:t>
            </w:r>
            <w:r w:rsidR="00C132D7"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1m</w:t>
            </w:r>
          </w:p>
        </w:tc>
        <w:tc>
          <w:tcPr>
            <w:tcW w:w="2880" w:type="dxa"/>
          </w:tcPr>
          <w:p w:rsidR="00833196" w:rsidRPr="00F30B22" w:rsidRDefault="00AC6FAF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</w:t>
            </w:r>
            <w:r w:rsidR="00C132D7" w:rsidRPr="00F30B22">
              <w:rPr>
                <w:rFonts w:ascii="Times New Roman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2880" w:type="dxa"/>
          </w:tcPr>
          <w:p w:rsidR="00833196" w:rsidRPr="00F30B22" w:rsidRDefault="00AC6FAF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</w:t>
            </w:r>
            <w:r w:rsidR="00C132D7" w:rsidRPr="00F30B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4D57" w:rsidRPr="00F30B2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</w:tr>
    </w:tbl>
    <w:p w:rsidR="00833196" w:rsidRPr="00F30B22" w:rsidRDefault="00AC6FAF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8. </w:t>
      </w:r>
      <w:r w:rsidRPr="00F30B22">
        <w:rPr>
          <w:rFonts w:ascii="Times New Roman" w:hAnsi="Times New Roman" w:cs="Times New Roman"/>
          <w:sz w:val="24"/>
          <w:szCs w:val="24"/>
        </w:rPr>
        <w:t>Recorded by:</w:t>
      </w:r>
    </w:p>
    <w:p w:rsidR="00833196" w:rsidRPr="00F30B22" w:rsidRDefault="00AC6FAF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833196" w:rsidRPr="00F30B22" w:rsidRDefault="00AC6FAF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0" w:type="auto"/>
        <w:tblLook w:val="04A0"/>
      </w:tblPr>
      <w:tblGrid>
        <w:gridCol w:w="2160"/>
        <w:gridCol w:w="2160"/>
        <w:gridCol w:w="2160"/>
        <w:gridCol w:w="2160"/>
      </w:tblGrid>
      <w:tr w:rsidR="00833196" w:rsidRPr="00F30B22">
        <w:tc>
          <w:tcPr>
            <w:tcW w:w="2160" w:type="dxa"/>
          </w:tcPr>
          <w:p w:rsidR="00833196" w:rsidRPr="00842ED2" w:rsidRDefault="00AC6FAF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2160" w:type="dxa"/>
          </w:tcPr>
          <w:p w:rsidR="00833196" w:rsidRPr="00842ED2" w:rsidRDefault="00AC6FAF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2160" w:type="dxa"/>
          </w:tcPr>
          <w:p w:rsidR="00833196" w:rsidRPr="00842ED2" w:rsidRDefault="00AC6FAF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2160" w:type="dxa"/>
          </w:tcPr>
          <w:p w:rsidR="00833196" w:rsidRPr="00842ED2" w:rsidRDefault="00AC6FAF" w:rsidP="00842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842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C132D7" w:rsidRPr="00F30B22">
        <w:tc>
          <w:tcPr>
            <w:tcW w:w="2160" w:type="dxa"/>
            <w:vMerge w:val="restart"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A43230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230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230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2160" w:type="dxa"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60" w:type="dxa"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0.43</w:t>
            </w:r>
          </w:p>
        </w:tc>
        <w:tc>
          <w:tcPr>
            <w:tcW w:w="2160" w:type="dxa"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Soil cover</w:t>
            </w:r>
          </w:p>
        </w:tc>
      </w:tr>
      <w:tr w:rsidR="00C132D7" w:rsidRPr="00F30B22">
        <w:tc>
          <w:tcPr>
            <w:tcW w:w="2160" w:type="dxa"/>
            <w:vMerge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0.43</w:t>
            </w:r>
          </w:p>
        </w:tc>
        <w:tc>
          <w:tcPr>
            <w:tcW w:w="2160" w:type="dxa"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0.73</w:t>
            </w:r>
          </w:p>
        </w:tc>
        <w:tc>
          <w:tcPr>
            <w:tcW w:w="2160" w:type="dxa"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White to yellowish clay band</w:t>
            </w:r>
          </w:p>
        </w:tc>
      </w:tr>
      <w:tr w:rsidR="00C132D7" w:rsidRPr="00F30B22">
        <w:tc>
          <w:tcPr>
            <w:tcW w:w="2160" w:type="dxa"/>
            <w:vMerge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0.73</w:t>
            </w:r>
          </w:p>
        </w:tc>
        <w:tc>
          <w:tcPr>
            <w:tcW w:w="2160" w:type="dxa"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160" w:type="dxa"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Shaly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sandstone</w:t>
            </w:r>
          </w:p>
        </w:tc>
      </w:tr>
      <w:tr w:rsidR="00C132D7" w:rsidRPr="00F30B22">
        <w:tc>
          <w:tcPr>
            <w:tcW w:w="2160" w:type="dxa"/>
            <w:vMerge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160" w:type="dxa"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1.43</w:t>
            </w:r>
          </w:p>
        </w:tc>
        <w:tc>
          <w:tcPr>
            <w:tcW w:w="2160" w:type="dxa"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Ferruginous sandstone</w:t>
            </w:r>
          </w:p>
        </w:tc>
      </w:tr>
      <w:tr w:rsidR="00C132D7" w:rsidRPr="00F30B22">
        <w:tc>
          <w:tcPr>
            <w:tcW w:w="2160" w:type="dxa"/>
            <w:vMerge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1.43</w:t>
            </w:r>
          </w:p>
        </w:tc>
        <w:tc>
          <w:tcPr>
            <w:tcW w:w="2160" w:type="dxa"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2160" w:type="dxa"/>
          </w:tcPr>
          <w:p w:rsidR="00C132D7" w:rsidRPr="00F30B22" w:rsidRDefault="00C132D7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Fine grained sandstone</w:t>
            </w:r>
          </w:p>
        </w:tc>
      </w:tr>
    </w:tbl>
    <w:p w:rsidR="00833196" w:rsidRPr="00F30B22" w:rsidRDefault="00AC6FAF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Other details:</w:t>
      </w:r>
    </w:p>
    <w:p w:rsidR="00833196" w:rsidRPr="00F30B22" w:rsidRDefault="00AC6FAF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1. Volume of the final pit:</w:t>
      </w:r>
      <w:r w:rsidR="00A43230" w:rsidRPr="00F30B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43230" w:rsidRPr="00F30B22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A43230"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="00A43230" w:rsidRPr="00F30B22">
        <w:rPr>
          <w:rFonts w:ascii="Times New Roman" w:hAnsi="Times New Roman" w:cs="Times New Roman"/>
          <w:sz w:val="24"/>
          <w:szCs w:val="24"/>
        </w:rPr>
        <w:t>.</w:t>
      </w:r>
    </w:p>
    <w:p w:rsidR="00833196" w:rsidRPr="00F30B22" w:rsidRDefault="00AC6FAF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2. Volume of the total excavated material:</w:t>
      </w:r>
      <w:r w:rsidR="00A43230" w:rsidRPr="00F30B22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A43230"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="00A43230" w:rsidRPr="00F30B22">
        <w:rPr>
          <w:rFonts w:ascii="Times New Roman" w:hAnsi="Times New Roman" w:cs="Times New Roman"/>
          <w:sz w:val="24"/>
          <w:szCs w:val="24"/>
        </w:rPr>
        <w:t>.</w:t>
      </w:r>
    </w:p>
    <w:p w:rsidR="00833196" w:rsidRPr="00F30B22" w:rsidRDefault="00A43230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3. Number and details of the channel samples: (2 nos.)  MP/</w:t>
      </w:r>
      <w:r w:rsidR="00CE2FA2" w:rsidRPr="00F30B22">
        <w:rPr>
          <w:rFonts w:ascii="Times New Roman" w:hAnsi="Times New Roman" w:cs="Times New Roman"/>
          <w:sz w:val="24"/>
          <w:szCs w:val="24"/>
        </w:rPr>
        <w:t>17</w:t>
      </w:r>
      <w:r w:rsidRPr="00F30B22">
        <w:rPr>
          <w:rFonts w:ascii="Times New Roman" w:hAnsi="Times New Roman" w:cs="Times New Roman"/>
          <w:sz w:val="24"/>
          <w:szCs w:val="24"/>
        </w:rPr>
        <w:t>/01 – 0.43 to 1.00 m</w:t>
      </w:r>
    </w:p>
    <w:p w:rsidR="00A43230" w:rsidRPr="00F30B22" w:rsidRDefault="00A43230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FC4DBC" w:rsidRPr="00F30B2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30B22">
        <w:rPr>
          <w:rFonts w:ascii="Times New Roman" w:hAnsi="Times New Roman" w:cs="Times New Roman"/>
          <w:sz w:val="24"/>
          <w:szCs w:val="24"/>
        </w:rPr>
        <w:t xml:space="preserve"> MP/</w:t>
      </w:r>
      <w:r w:rsidR="00CE2FA2" w:rsidRPr="00F30B22">
        <w:rPr>
          <w:rFonts w:ascii="Times New Roman" w:hAnsi="Times New Roman" w:cs="Times New Roman"/>
          <w:sz w:val="24"/>
          <w:szCs w:val="24"/>
        </w:rPr>
        <w:t>17</w:t>
      </w:r>
      <w:r w:rsidRPr="00F30B22">
        <w:rPr>
          <w:rFonts w:ascii="Times New Roman" w:hAnsi="Times New Roman" w:cs="Times New Roman"/>
          <w:sz w:val="24"/>
          <w:szCs w:val="24"/>
        </w:rPr>
        <w:t>/02 – 1.00 to 2.00 m</w:t>
      </w:r>
    </w:p>
    <w:tbl>
      <w:tblPr>
        <w:tblStyle w:val="TableGrid"/>
        <w:tblW w:w="0" w:type="auto"/>
        <w:tblLook w:val="04A0"/>
      </w:tblPr>
      <w:tblGrid>
        <w:gridCol w:w="3325"/>
        <w:gridCol w:w="5305"/>
      </w:tblGrid>
      <w:tr w:rsidR="00A43230" w:rsidRPr="00F30B22" w:rsidTr="00D331F1">
        <w:tc>
          <w:tcPr>
            <w:tcW w:w="3325" w:type="dxa"/>
          </w:tcPr>
          <w:p w:rsidR="00A43230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Name of the investigation:</w:t>
            </w:r>
          </w:p>
        </w:tc>
        <w:tc>
          <w:tcPr>
            <w:tcW w:w="5305" w:type="dxa"/>
          </w:tcPr>
          <w:p w:rsidR="00A43230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A43230" w:rsidRPr="00F30B22" w:rsidTr="00D331F1">
        <w:tc>
          <w:tcPr>
            <w:tcW w:w="3325" w:type="dxa"/>
          </w:tcPr>
          <w:p w:rsidR="00A43230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305" w:type="dxa"/>
          </w:tcPr>
          <w:p w:rsidR="00A43230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29.08.2025</w:t>
            </w:r>
          </w:p>
        </w:tc>
      </w:tr>
      <w:tr w:rsidR="00A43230" w:rsidRPr="00F30B22" w:rsidTr="00D331F1">
        <w:tc>
          <w:tcPr>
            <w:tcW w:w="3325" w:type="dxa"/>
          </w:tcPr>
          <w:p w:rsidR="00A43230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305" w:type="dxa"/>
          </w:tcPr>
          <w:p w:rsidR="00A43230" w:rsidRPr="00F30B22" w:rsidRDefault="00CE2FA2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MP-18</w:t>
            </w:r>
          </w:p>
        </w:tc>
      </w:tr>
      <w:tr w:rsidR="00A43230" w:rsidRPr="00F30B22" w:rsidTr="00D331F1">
        <w:tc>
          <w:tcPr>
            <w:tcW w:w="3325" w:type="dxa"/>
          </w:tcPr>
          <w:p w:rsidR="00A43230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05" w:type="dxa"/>
          </w:tcPr>
          <w:p w:rsidR="00A43230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</w:t>
            </w:r>
            <w:r w:rsidR="00FC4DBC" w:rsidRPr="00F30B22"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Northing: </w:t>
            </w:r>
            <w:r w:rsidR="00FC4DBC" w:rsidRPr="00F30B22">
              <w:rPr>
                <w:rFonts w:ascii="Times New Roman" w:hAnsi="Times New Roman" w:cs="Times New Roman"/>
                <w:sz w:val="24"/>
                <w:szCs w:val="24"/>
              </w:rPr>
              <w:t>2615690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Elevation:1</w:t>
            </w:r>
            <w:r w:rsidR="00FC4DBC" w:rsidRPr="00F30B22">
              <w:rPr>
                <w:rFonts w:ascii="Times New Roman" w:hAnsi="Times New Roman" w:cs="Times New Roman"/>
                <w:sz w:val="24"/>
                <w:szCs w:val="24"/>
              </w:rPr>
              <w:t>04m</w:t>
            </w:r>
          </w:p>
        </w:tc>
      </w:tr>
      <w:tr w:rsidR="00A43230" w:rsidRPr="00F30B22" w:rsidTr="00D331F1">
        <w:tc>
          <w:tcPr>
            <w:tcW w:w="3325" w:type="dxa"/>
          </w:tcPr>
          <w:p w:rsidR="00A43230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305" w:type="dxa"/>
          </w:tcPr>
          <w:p w:rsidR="00A43230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3230" w:rsidRPr="00F30B22" w:rsidRDefault="00A43230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43230" w:rsidRPr="00F30B22" w:rsidRDefault="00A43230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A43230" w:rsidRPr="00F30B22" w:rsidTr="008902E4">
        <w:tc>
          <w:tcPr>
            <w:tcW w:w="4320" w:type="dxa"/>
          </w:tcPr>
          <w:p w:rsidR="00A43230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A43230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A43230" w:rsidRPr="00F30B22" w:rsidRDefault="00A43230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A43230" w:rsidRPr="00F30B22" w:rsidTr="008902E4">
        <w:tc>
          <w:tcPr>
            <w:tcW w:w="2880" w:type="dxa"/>
          </w:tcPr>
          <w:p w:rsidR="00A43230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A43230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A43230" w:rsidRPr="00F30B22" w:rsidRDefault="00A43230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Depth:2</w:t>
            </w:r>
            <w:r w:rsidR="00804D57" w:rsidRPr="00F30B22">
              <w:rPr>
                <w:rFonts w:ascii="Times New Roman" w:hAnsi="Times New Roman" w:cs="Times New Roman"/>
                <w:sz w:val="24"/>
                <w:szCs w:val="24"/>
              </w:rPr>
              <w:t>.02 m</w:t>
            </w:r>
          </w:p>
        </w:tc>
      </w:tr>
    </w:tbl>
    <w:p w:rsidR="00A43230" w:rsidRPr="00F30B22" w:rsidRDefault="00A43230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A43230" w:rsidRPr="00F30B22" w:rsidRDefault="00A43230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A43230" w:rsidRPr="00F30B22" w:rsidRDefault="00A43230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491" w:type="dxa"/>
        <w:tblLook w:val="04A0"/>
      </w:tblPr>
      <w:tblGrid>
        <w:gridCol w:w="1964"/>
        <w:gridCol w:w="1114"/>
        <w:gridCol w:w="1112"/>
        <w:gridCol w:w="4301"/>
      </w:tblGrid>
      <w:tr w:rsidR="00A43230" w:rsidRPr="00F30B22" w:rsidTr="00D331F1">
        <w:trPr>
          <w:trHeight w:val="334"/>
        </w:trPr>
        <w:tc>
          <w:tcPr>
            <w:tcW w:w="1935" w:type="dxa"/>
          </w:tcPr>
          <w:p w:rsidR="00A43230" w:rsidRPr="00F654BC" w:rsidRDefault="00A43230" w:rsidP="00D331F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17" w:type="dxa"/>
          </w:tcPr>
          <w:p w:rsidR="00A43230" w:rsidRPr="00F654BC" w:rsidRDefault="00A43230" w:rsidP="00D331F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16" w:type="dxa"/>
          </w:tcPr>
          <w:p w:rsidR="00A43230" w:rsidRPr="00F654BC" w:rsidRDefault="00A43230" w:rsidP="00D331F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23" w:type="dxa"/>
          </w:tcPr>
          <w:p w:rsidR="00A43230" w:rsidRPr="00F654BC" w:rsidRDefault="00A43230" w:rsidP="00D331F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6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F6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A43230" w:rsidRPr="00F30B22" w:rsidTr="00D331F1">
        <w:trPr>
          <w:trHeight w:val="259"/>
        </w:trPr>
        <w:tc>
          <w:tcPr>
            <w:tcW w:w="1935" w:type="dxa"/>
            <w:vMerge w:val="restart"/>
          </w:tcPr>
          <w:p w:rsidR="00A43230" w:rsidRPr="00F30B22" w:rsidRDefault="00A43230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A43230" w:rsidRPr="00F30B22" w:rsidRDefault="00A43230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230" w:rsidRPr="00F30B22" w:rsidRDefault="00A43230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230" w:rsidRPr="00F30B22" w:rsidRDefault="00A43230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17" w:type="dxa"/>
          </w:tcPr>
          <w:p w:rsidR="00A43230" w:rsidRPr="00F30B22" w:rsidRDefault="00A43230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A43230" w:rsidRPr="00F30B22" w:rsidRDefault="00A43230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FC4DBC" w:rsidRPr="00F30B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23" w:type="dxa"/>
          </w:tcPr>
          <w:p w:rsidR="00A43230" w:rsidRPr="00F30B22" w:rsidRDefault="00FC4DBC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Ferruginous shale</w:t>
            </w:r>
          </w:p>
        </w:tc>
      </w:tr>
      <w:tr w:rsidR="00AC4B93" w:rsidRPr="00F30B22" w:rsidTr="00D331F1">
        <w:trPr>
          <w:trHeight w:val="89"/>
        </w:trPr>
        <w:tc>
          <w:tcPr>
            <w:tcW w:w="1935" w:type="dxa"/>
            <w:vMerge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1116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0.30</w:t>
            </w:r>
          </w:p>
        </w:tc>
        <w:tc>
          <w:tcPr>
            <w:tcW w:w="4323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clay band</w:t>
            </w:r>
          </w:p>
        </w:tc>
      </w:tr>
      <w:tr w:rsidR="00AC4B93" w:rsidRPr="00F30B22" w:rsidTr="00D331F1">
        <w:trPr>
          <w:trHeight w:val="89"/>
        </w:trPr>
        <w:tc>
          <w:tcPr>
            <w:tcW w:w="1935" w:type="dxa"/>
            <w:vMerge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0.30</w:t>
            </w:r>
          </w:p>
        </w:tc>
        <w:tc>
          <w:tcPr>
            <w:tcW w:w="1116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0.40</w:t>
            </w:r>
          </w:p>
        </w:tc>
        <w:tc>
          <w:tcPr>
            <w:tcW w:w="4323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Ferruginous shale or marl</w:t>
            </w:r>
          </w:p>
        </w:tc>
      </w:tr>
      <w:tr w:rsidR="00AC4B93" w:rsidRPr="00F30B22" w:rsidTr="00D331F1">
        <w:trPr>
          <w:trHeight w:val="89"/>
        </w:trPr>
        <w:tc>
          <w:tcPr>
            <w:tcW w:w="1935" w:type="dxa"/>
            <w:vMerge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0.40</w:t>
            </w:r>
          </w:p>
        </w:tc>
        <w:tc>
          <w:tcPr>
            <w:tcW w:w="1116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4323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Fine to medium-grained Red sandstone</w:t>
            </w:r>
          </w:p>
        </w:tc>
      </w:tr>
      <w:tr w:rsidR="00AC4B93" w:rsidRPr="00F30B22" w:rsidTr="00D331F1">
        <w:trPr>
          <w:trHeight w:val="89"/>
        </w:trPr>
        <w:tc>
          <w:tcPr>
            <w:tcW w:w="1935" w:type="dxa"/>
            <w:vMerge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1116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0.90</w:t>
            </w:r>
          </w:p>
        </w:tc>
        <w:tc>
          <w:tcPr>
            <w:tcW w:w="4323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Fine to medium-grained yellow sandstone</w:t>
            </w:r>
          </w:p>
        </w:tc>
      </w:tr>
      <w:tr w:rsidR="00AC4B93" w:rsidRPr="00F30B22" w:rsidTr="00D331F1">
        <w:trPr>
          <w:trHeight w:val="89"/>
        </w:trPr>
        <w:tc>
          <w:tcPr>
            <w:tcW w:w="1935" w:type="dxa"/>
            <w:vMerge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0.90</w:t>
            </w:r>
          </w:p>
        </w:tc>
        <w:tc>
          <w:tcPr>
            <w:tcW w:w="1116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4323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Carbonaceous shale </w:t>
            </w:r>
          </w:p>
        </w:tc>
      </w:tr>
      <w:tr w:rsidR="00AC4B93" w:rsidRPr="00F30B22" w:rsidTr="00D331F1">
        <w:trPr>
          <w:trHeight w:val="89"/>
        </w:trPr>
        <w:tc>
          <w:tcPr>
            <w:tcW w:w="1935" w:type="dxa"/>
            <w:vMerge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1116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1.37</w:t>
            </w:r>
          </w:p>
        </w:tc>
        <w:tc>
          <w:tcPr>
            <w:tcW w:w="4323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Ferruginous shale</w:t>
            </w:r>
          </w:p>
        </w:tc>
      </w:tr>
      <w:tr w:rsidR="00AC4B93" w:rsidRPr="00F30B22" w:rsidTr="00D331F1">
        <w:trPr>
          <w:trHeight w:val="89"/>
        </w:trPr>
        <w:tc>
          <w:tcPr>
            <w:tcW w:w="1935" w:type="dxa"/>
            <w:vMerge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1.37</w:t>
            </w:r>
          </w:p>
        </w:tc>
        <w:tc>
          <w:tcPr>
            <w:tcW w:w="1116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1.67</w:t>
            </w:r>
          </w:p>
        </w:tc>
        <w:tc>
          <w:tcPr>
            <w:tcW w:w="4323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Carbonaceous shale</w:t>
            </w:r>
          </w:p>
        </w:tc>
      </w:tr>
      <w:tr w:rsidR="00AC4B93" w:rsidRPr="00F30B22" w:rsidTr="00D331F1">
        <w:trPr>
          <w:trHeight w:val="89"/>
        </w:trPr>
        <w:tc>
          <w:tcPr>
            <w:tcW w:w="1935" w:type="dxa"/>
            <w:vMerge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1.67</w:t>
            </w:r>
          </w:p>
        </w:tc>
        <w:tc>
          <w:tcPr>
            <w:tcW w:w="1116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1.87</w:t>
            </w:r>
          </w:p>
        </w:tc>
        <w:tc>
          <w:tcPr>
            <w:tcW w:w="4323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Ferruginous shale</w:t>
            </w:r>
          </w:p>
        </w:tc>
      </w:tr>
      <w:tr w:rsidR="00AC4B93" w:rsidRPr="00F30B22" w:rsidTr="00D331F1">
        <w:trPr>
          <w:trHeight w:val="89"/>
        </w:trPr>
        <w:tc>
          <w:tcPr>
            <w:tcW w:w="1935" w:type="dxa"/>
            <w:vMerge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1.87</w:t>
            </w:r>
          </w:p>
        </w:tc>
        <w:tc>
          <w:tcPr>
            <w:tcW w:w="1116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4323" w:type="dxa"/>
          </w:tcPr>
          <w:p w:rsidR="00AC4B93" w:rsidRPr="00F30B22" w:rsidRDefault="00AC4B93" w:rsidP="00D33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Carbonaceous shale</w:t>
            </w:r>
          </w:p>
        </w:tc>
      </w:tr>
    </w:tbl>
    <w:p w:rsidR="00A43230" w:rsidRPr="00F30B22" w:rsidRDefault="00A43230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A43230" w:rsidRPr="00F30B22" w:rsidRDefault="00A43230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="00AC4B93" w:rsidRPr="00F30B22">
        <w:rPr>
          <w:rFonts w:ascii="Times New Roman" w:hAnsi="Times New Roman" w:cs="Times New Roman"/>
          <w:sz w:val="24"/>
          <w:szCs w:val="24"/>
        </w:rPr>
        <w:t>2.02</w:t>
      </w:r>
      <w:r w:rsidRPr="00F30B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A43230" w:rsidRPr="00F30B22" w:rsidRDefault="00A43230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</w:t>
      </w:r>
      <w:r w:rsidR="00AC4B93" w:rsidRPr="00F30B22">
        <w:rPr>
          <w:rFonts w:ascii="Times New Roman" w:hAnsi="Times New Roman" w:cs="Times New Roman"/>
          <w:sz w:val="24"/>
          <w:szCs w:val="24"/>
        </w:rPr>
        <w:t xml:space="preserve">2.02 </w:t>
      </w:r>
      <w:proofErr w:type="spellStart"/>
      <w:r w:rsidR="00AC4B93"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="00AC4B93" w:rsidRPr="00F30B22">
        <w:rPr>
          <w:rFonts w:ascii="Times New Roman" w:hAnsi="Times New Roman" w:cs="Times New Roman"/>
          <w:sz w:val="24"/>
          <w:szCs w:val="24"/>
        </w:rPr>
        <w:t>.</w:t>
      </w:r>
    </w:p>
    <w:p w:rsidR="00A43230" w:rsidRPr="00F30B22" w:rsidRDefault="00A43230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3. Number and details of the channel samples: (2 nos.)  MP/</w:t>
      </w:r>
      <w:r w:rsidR="00AC4B93" w:rsidRPr="00F30B22">
        <w:rPr>
          <w:rFonts w:ascii="Times New Roman" w:hAnsi="Times New Roman" w:cs="Times New Roman"/>
          <w:sz w:val="24"/>
          <w:szCs w:val="24"/>
        </w:rPr>
        <w:t>1</w:t>
      </w:r>
      <w:r w:rsidR="00CE2FA2" w:rsidRPr="00F30B22">
        <w:rPr>
          <w:rFonts w:ascii="Times New Roman" w:hAnsi="Times New Roman" w:cs="Times New Roman"/>
          <w:sz w:val="24"/>
          <w:szCs w:val="24"/>
        </w:rPr>
        <w:t>8</w:t>
      </w:r>
      <w:r w:rsidRPr="00F30B22">
        <w:rPr>
          <w:rFonts w:ascii="Times New Roman" w:hAnsi="Times New Roman" w:cs="Times New Roman"/>
          <w:sz w:val="24"/>
          <w:szCs w:val="24"/>
        </w:rPr>
        <w:t>/01 – 0.</w:t>
      </w:r>
      <w:r w:rsidR="00AC4B93" w:rsidRPr="00F30B22">
        <w:rPr>
          <w:rFonts w:ascii="Times New Roman" w:hAnsi="Times New Roman" w:cs="Times New Roman"/>
          <w:sz w:val="24"/>
          <w:szCs w:val="24"/>
        </w:rPr>
        <w:t>00</w:t>
      </w:r>
      <w:r w:rsidRPr="00F30B22">
        <w:rPr>
          <w:rFonts w:ascii="Times New Roman" w:hAnsi="Times New Roman" w:cs="Times New Roman"/>
          <w:sz w:val="24"/>
          <w:szCs w:val="24"/>
        </w:rPr>
        <w:t xml:space="preserve"> to 1.00 m</w:t>
      </w:r>
    </w:p>
    <w:p w:rsidR="00A43230" w:rsidRPr="00F30B22" w:rsidRDefault="00A43230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E9479A" w:rsidRPr="00F30B2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30B22">
        <w:rPr>
          <w:rFonts w:ascii="Times New Roman" w:hAnsi="Times New Roman" w:cs="Times New Roman"/>
          <w:sz w:val="24"/>
          <w:szCs w:val="24"/>
        </w:rPr>
        <w:t xml:space="preserve"> MP/</w:t>
      </w:r>
      <w:r w:rsidR="00AC4B93" w:rsidRPr="00F30B22">
        <w:rPr>
          <w:rFonts w:ascii="Times New Roman" w:hAnsi="Times New Roman" w:cs="Times New Roman"/>
          <w:sz w:val="24"/>
          <w:szCs w:val="24"/>
        </w:rPr>
        <w:t>1</w:t>
      </w:r>
      <w:r w:rsidR="00CE2FA2" w:rsidRPr="00F30B22">
        <w:rPr>
          <w:rFonts w:ascii="Times New Roman" w:hAnsi="Times New Roman" w:cs="Times New Roman"/>
          <w:sz w:val="24"/>
          <w:szCs w:val="24"/>
        </w:rPr>
        <w:t>8</w:t>
      </w:r>
      <w:r w:rsidRPr="00F30B22">
        <w:rPr>
          <w:rFonts w:ascii="Times New Roman" w:hAnsi="Times New Roman" w:cs="Times New Roman"/>
          <w:sz w:val="24"/>
          <w:szCs w:val="24"/>
        </w:rPr>
        <w:t>/02 – 1.00 to 2.00 m</w:t>
      </w:r>
    </w:p>
    <w:p w:rsidR="009151D4" w:rsidRPr="00F30B22" w:rsidRDefault="009151D4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51D4" w:rsidRPr="00F30B22" w:rsidRDefault="009151D4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145"/>
        <w:gridCol w:w="5485"/>
      </w:tblGrid>
      <w:tr w:rsidR="00F16598" w:rsidRPr="00F30B22" w:rsidTr="00594238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594238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48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30.08.2025</w:t>
            </w:r>
          </w:p>
        </w:tc>
      </w:tr>
      <w:tr w:rsidR="00F16598" w:rsidRPr="00F30B22" w:rsidTr="00594238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MP-19</w:t>
            </w:r>
          </w:p>
        </w:tc>
      </w:tr>
      <w:tr w:rsidR="00F16598" w:rsidRPr="00F30B22" w:rsidTr="00594238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498540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2615269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102 m</w:t>
            </w:r>
          </w:p>
        </w:tc>
      </w:tr>
      <w:tr w:rsidR="00F16598" w:rsidRPr="00F30B22" w:rsidTr="00594238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F654BC" w:rsidRDefault="00F16598" w:rsidP="00F654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F654BC" w:rsidRDefault="00F16598" w:rsidP="00F654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F654BC" w:rsidRDefault="00F16598" w:rsidP="00F654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F654BC" w:rsidRDefault="00F16598" w:rsidP="00F654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6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F6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629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Soil cover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Gray to greenish colored shale and clay bands 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(2 nos.) MP/19/01 – 0.20 m to 1.10m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MP/19/02 – 1.10 m to 2.00 m </w:t>
      </w:r>
    </w:p>
    <w:p w:rsidR="0054447B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54447B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 w:rsidRPr="00F30B22">
        <w:rPr>
          <w:rFonts w:ascii="Times New Roman" w:hAnsi="Times New Roman" w:cs="Times New Roman"/>
          <w:sz w:val="24"/>
          <w:szCs w:val="24"/>
        </w:rPr>
        <w:t xml:space="preserve"> </w:t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145"/>
        <w:gridCol w:w="5485"/>
      </w:tblGrid>
      <w:tr w:rsidR="00F16598" w:rsidRPr="00F30B22" w:rsidTr="00594238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594238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48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30.08.2025</w:t>
            </w:r>
          </w:p>
        </w:tc>
      </w:tr>
      <w:tr w:rsidR="00F16598" w:rsidRPr="00F30B22" w:rsidTr="00594238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MP-20</w:t>
            </w:r>
          </w:p>
        </w:tc>
      </w:tr>
      <w:tr w:rsidR="00F16598" w:rsidRPr="00F30B22" w:rsidTr="00594238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498291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2614893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95 m</w:t>
            </w:r>
          </w:p>
        </w:tc>
      </w:tr>
      <w:tr w:rsidR="00F16598" w:rsidRPr="00F30B22" w:rsidTr="00594238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3.00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F654BC" w:rsidRDefault="00F16598" w:rsidP="00F654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F654BC" w:rsidRDefault="00F16598" w:rsidP="00F654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F654BC" w:rsidRDefault="00F16598" w:rsidP="00F654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F654BC" w:rsidRDefault="00F16598" w:rsidP="00F654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6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F654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594238">
        <w:trPr>
          <w:trHeight w:val="47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Dark gray to red colored shale bands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Dark gray to red colored shale bands </w:t>
            </w:r>
          </w:p>
        </w:tc>
      </w:tr>
      <w:tr w:rsidR="00F16598" w:rsidRPr="00F30B22" w:rsidTr="00A47CEE">
        <w:trPr>
          <w:trHeight w:val="391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Dark gray to red colored shale bands 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3.00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3.00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(3 nos.) MP/20/01 – 0.00 m to 1.00m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MP/20/02 – 1.00 m to 2.00 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 </w:t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MP/20/03 – 2.00 m to 3.00 m </w:t>
      </w:r>
    </w:p>
    <w:p w:rsidR="0054447B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54447B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</w:p>
    <w:p w:rsidR="009151D4" w:rsidRPr="00F30B22" w:rsidRDefault="009151D4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145"/>
        <w:gridCol w:w="5485"/>
      </w:tblGrid>
      <w:tr w:rsidR="00F16598" w:rsidRPr="00F30B22" w:rsidTr="00594238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594238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48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30.08.2025</w:t>
            </w:r>
          </w:p>
        </w:tc>
      </w:tr>
      <w:tr w:rsidR="00F16598" w:rsidRPr="00F30B22" w:rsidTr="00594238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MP-21</w:t>
            </w:r>
          </w:p>
        </w:tc>
      </w:tr>
      <w:tr w:rsidR="00F16598" w:rsidRPr="00F30B22" w:rsidTr="00594238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499492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2615021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98 m</w:t>
            </w:r>
          </w:p>
        </w:tc>
      </w:tr>
      <w:tr w:rsidR="00F16598" w:rsidRPr="00F30B22" w:rsidTr="00594238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A04089" w:rsidRDefault="00F16598" w:rsidP="00A04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A04089" w:rsidRDefault="00F16598" w:rsidP="00A04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A04089" w:rsidRDefault="00F16598" w:rsidP="00A04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A04089" w:rsidRDefault="00F16598" w:rsidP="00A04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706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Friable sandstone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0.58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Friable sandstone with minor greenish colored grain</w:t>
            </w:r>
          </w:p>
        </w:tc>
      </w:tr>
      <w:tr w:rsidR="00F16598" w:rsidRPr="00F30B22" w:rsidTr="00A47CEE">
        <w:trPr>
          <w:trHeight w:val="391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0.58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0.83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Red colored friable sandstone</w:t>
            </w:r>
          </w:p>
        </w:tc>
      </w:tr>
      <w:tr w:rsidR="00F16598" w:rsidRPr="00F30B22" w:rsidTr="00A47CEE">
        <w:trPr>
          <w:trHeight w:val="341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0.83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Friable clay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(2 nos.) MP/21/01 – 0.18 m to 0.58 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MP/21/02 – 0.83 m to 2.00 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235"/>
        <w:gridCol w:w="5395"/>
      </w:tblGrid>
      <w:tr w:rsidR="00F16598" w:rsidRPr="00F30B22" w:rsidTr="002D59D2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Name of the investigation: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2D59D2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39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30.08.2025</w:t>
            </w:r>
          </w:p>
        </w:tc>
      </w:tr>
      <w:tr w:rsidR="00F16598" w:rsidRPr="00F30B22" w:rsidTr="002D59D2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MP-22</w:t>
            </w:r>
          </w:p>
        </w:tc>
      </w:tr>
      <w:tr w:rsidR="00F16598" w:rsidRPr="00F30B22" w:rsidTr="002D59D2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499329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2615473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114 m</w:t>
            </w:r>
          </w:p>
        </w:tc>
      </w:tr>
      <w:tr w:rsidR="00F16598" w:rsidRPr="00F30B22" w:rsidTr="002D59D2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A04089" w:rsidRDefault="00F16598" w:rsidP="00A04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A04089" w:rsidRDefault="00F16598" w:rsidP="00A04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A04089" w:rsidRDefault="00F16598" w:rsidP="00A04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A04089" w:rsidRDefault="00F16598" w:rsidP="00A04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706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Glauconitic shale/ clay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Dark green colored very fine-grained shale/ clay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(2 nos.) MP/22/01 – 0.00 m to 1.00 m 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MP/22/02 – 1.00 m to 2.00 m </w:t>
      </w:r>
    </w:p>
    <w:p w:rsidR="00F16598" w:rsidRPr="00F30B22" w:rsidRDefault="00F16598" w:rsidP="00F30B22">
      <w:pPr>
        <w:spacing w:after="0" w:line="36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</w:r>
    </w:p>
    <w:p w:rsidR="0054447B" w:rsidRDefault="0054447B" w:rsidP="00F30B22">
      <w:pPr>
        <w:spacing w:after="0" w:line="360" w:lineRule="auto"/>
        <w:ind w:left="4320" w:firstLine="720"/>
        <w:rPr>
          <w:rFonts w:ascii="Times New Roman" w:hAnsi="Times New Roman" w:cs="Times New Roman"/>
          <w:sz w:val="24"/>
          <w:szCs w:val="24"/>
        </w:rPr>
        <w:sectPr w:rsidR="0054447B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F16598" w:rsidRPr="00F30B22" w:rsidRDefault="00F16598" w:rsidP="00F30B22">
      <w:pPr>
        <w:spacing w:after="0" w:line="36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235"/>
        <w:gridCol w:w="5395"/>
      </w:tblGrid>
      <w:tr w:rsidR="00F16598" w:rsidRPr="00F30B22" w:rsidTr="002D59D2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2D59D2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39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30.08.2025</w:t>
            </w:r>
          </w:p>
        </w:tc>
      </w:tr>
      <w:tr w:rsidR="00F16598" w:rsidRPr="00F30B22" w:rsidTr="002D59D2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MP- 23</w:t>
            </w:r>
          </w:p>
        </w:tc>
      </w:tr>
      <w:tr w:rsidR="00F16598" w:rsidRPr="00F30B22" w:rsidTr="002D59D2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500618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2615598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135m</w:t>
            </w:r>
          </w:p>
        </w:tc>
      </w:tr>
      <w:tr w:rsidR="00F16598" w:rsidRPr="00F30B22" w:rsidTr="002D59D2">
        <w:tc>
          <w:tcPr>
            <w:tcW w:w="323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39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Depth:2.00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A04089" w:rsidRDefault="00F16598" w:rsidP="00A04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A04089" w:rsidRDefault="00F16598" w:rsidP="00A04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A04089" w:rsidRDefault="00F16598" w:rsidP="00A04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A04089" w:rsidRDefault="00F16598" w:rsidP="00A04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378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0.19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Soil cover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0.19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0.68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Reddish color sandstone</w:t>
            </w:r>
          </w:p>
        </w:tc>
      </w:tr>
      <w:tr w:rsidR="00F16598" w:rsidRPr="00F30B22" w:rsidTr="00A47CEE">
        <w:trPr>
          <w:trHeight w:val="561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0.68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Yellowish brown sandstone hard and compact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3. Number and details of the channel samples: (2 nos.)  MP/23/01 – 0.2 m to 0.71 m</w:t>
      </w:r>
    </w:p>
    <w:p w:rsidR="002D59D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2D59D2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  MP/23/02 - 0.71 m to 2.00 m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055"/>
        <w:gridCol w:w="5575"/>
      </w:tblGrid>
      <w:tr w:rsidR="009C1C23" w:rsidRPr="00F30B22" w:rsidTr="002D59D2">
        <w:tc>
          <w:tcPr>
            <w:tcW w:w="3055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575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9C1C23" w:rsidRPr="00F30B22" w:rsidTr="002D59D2">
        <w:tc>
          <w:tcPr>
            <w:tcW w:w="3055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575" w:type="dxa"/>
          </w:tcPr>
          <w:p w:rsidR="009C1C23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30.08.2025</w:t>
            </w:r>
          </w:p>
        </w:tc>
      </w:tr>
      <w:tr w:rsidR="009C1C23" w:rsidRPr="00F30B22" w:rsidTr="002D59D2">
        <w:tc>
          <w:tcPr>
            <w:tcW w:w="3055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575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MP- 24</w:t>
            </w:r>
          </w:p>
        </w:tc>
      </w:tr>
      <w:tr w:rsidR="009C1C23" w:rsidRPr="00F30B22" w:rsidTr="002D59D2">
        <w:tc>
          <w:tcPr>
            <w:tcW w:w="3055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575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500414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2616382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Elevation:123m</w:t>
            </w:r>
          </w:p>
        </w:tc>
      </w:tr>
      <w:tr w:rsidR="009C1C23" w:rsidRPr="00F30B22" w:rsidTr="002D59D2">
        <w:tc>
          <w:tcPr>
            <w:tcW w:w="3055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575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1C23" w:rsidRPr="00F30B22" w:rsidRDefault="009C1C23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C1C23" w:rsidRPr="00F30B22" w:rsidRDefault="009C1C23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9C1C23" w:rsidRPr="00F30B22" w:rsidTr="00A47CEE">
        <w:tc>
          <w:tcPr>
            <w:tcW w:w="4320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9C1C23" w:rsidRPr="00F30B22" w:rsidRDefault="009C1C23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9C1C23" w:rsidRPr="00F30B22" w:rsidTr="00A47CEE">
        <w:tc>
          <w:tcPr>
            <w:tcW w:w="2880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Depth:1.80 m</w:t>
            </w:r>
          </w:p>
        </w:tc>
      </w:tr>
    </w:tbl>
    <w:p w:rsidR="009C1C23" w:rsidRPr="00F30B22" w:rsidRDefault="009C1C23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9C1C23" w:rsidRPr="00F30B22" w:rsidRDefault="009C1C23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9C1C23" w:rsidRPr="00F30B22" w:rsidRDefault="009C1C23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9C1C23" w:rsidRPr="00F30B22" w:rsidTr="00A47CEE">
        <w:tc>
          <w:tcPr>
            <w:tcW w:w="1951" w:type="dxa"/>
          </w:tcPr>
          <w:p w:rsidR="009C1C23" w:rsidRPr="00A04089" w:rsidRDefault="009C1C23" w:rsidP="00A04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9C1C23" w:rsidRPr="00A04089" w:rsidRDefault="009C1C23" w:rsidP="00A04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9C1C23" w:rsidRPr="00A04089" w:rsidRDefault="009C1C23" w:rsidP="00A04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9C1C23" w:rsidRPr="00A04089" w:rsidRDefault="009C1C23" w:rsidP="00A040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A04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9C1C23" w:rsidRPr="00F30B22" w:rsidTr="00A47CEE">
        <w:trPr>
          <w:trHeight w:val="378"/>
        </w:trPr>
        <w:tc>
          <w:tcPr>
            <w:tcW w:w="1951" w:type="dxa"/>
            <w:vMerge w:val="restart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4394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Soil cover</w:t>
            </w:r>
          </w:p>
        </w:tc>
      </w:tr>
      <w:tr w:rsidR="009C1C23" w:rsidRPr="00F30B22" w:rsidTr="00A47CEE">
        <w:trPr>
          <w:trHeight w:val="413"/>
        </w:trPr>
        <w:tc>
          <w:tcPr>
            <w:tcW w:w="1951" w:type="dxa"/>
            <w:vMerge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1134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4394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Weathered basalt</w:t>
            </w:r>
          </w:p>
        </w:tc>
      </w:tr>
      <w:tr w:rsidR="009C1C23" w:rsidRPr="00F30B22" w:rsidTr="00A47CEE">
        <w:tc>
          <w:tcPr>
            <w:tcW w:w="1951" w:type="dxa"/>
            <w:vMerge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1134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1.80</w:t>
            </w:r>
          </w:p>
        </w:tc>
        <w:tc>
          <w:tcPr>
            <w:tcW w:w="4394" w:type="dxa"/>
          </w:tcPr>
          <w:p w:rsidR="009C1C23" w:rsidRPr="00F30B22" w:rsidRDefault="009C1C2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Basalt</w:t>
            </w:r>
          </w:p>
        </w:tc>
      </w:tr>
    </w:tbl>
    <w:p w:rsidR="009C1C23" w:rsidRPr="00F30B22" w:rsidRDefault="009C1C23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9C1C23" w:rsidRPr="00F30B22" w:rsidRDefault="009C1C23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1.80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9C1C23" w:rsidRPr="00F30B22" w:rsidRDefault="009C1C23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1.80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9C1C23" w:rsidRPr="00F30B22" w:rsidRDefault="009C1C23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3. Number and details of the channel samples: No sample taken waterlogged</w:t>
      </w:r>
    </w:p>
    <w:p w:rsidR="009C1C23" w:rsidRPr="00F30B22" w:rsidRDefault="009C1C23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46D6A" w:rsidRDefault="00746D6A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746D6A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60444F" w:rsidRPr="00F30B22" w:rsidRDefault="0060444F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415"/>
        <w:gridCol w:w="5215"/>
      </w:tblGrid>
      <w:tr w:rsidR="00F16598" w:rsidRPr="00F30B22" w:rsidTr="00746D6A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746D6A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21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30.08.2025</w:t>
            </w:r>
          </w:p>
        </w:tc>
      </w:tr>
      <w:tr w:rsidR="00F16598" w:rsidRPr="00F30B22" w:rsidTr="00746D6A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MP- 25</w:t>
            </w:r>
          </w:p>
        </w:tc>
      </w:tr>
      <w:tr w:rsidR="00F16598" w:rsidRPr="00F30B22" w:rsidTr="00746D6A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502113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2616452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</w:t>
            </w:r>
          </w:p>
        </w:tc>
      </w:tr>
      <w:tr w:rsidR="00F16598" w:rsidRPr="00F30B22" w:rsidTr="00746D6A">
        <w:tc>
          <w:tcPr>
            <w:tcW w:w="34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21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Depth:2.00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c>
          <w:tcPr>
            <w:tcW w:w="1951" w:type="dxa"/>
          </w:tcPr>
          <w:p w:rsidR="00F16598" w:rsidRPr="00DE5EA5" w:rsidRDefault="00F16598" w:rsidP="00DE5E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DE5EA5" w:rsidRDefault="00F16598" w:rsidP="00DE5E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DE5EA5" w:rsidRDefault="00F16598" w:rsidP="00DE5E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DE5EA5" w:rsidRDefault="00F16598" w:rsidP="00DE5E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E5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DE5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378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Glauconitic sandstone</w:t>
            </w:r>
          </w:p>
        </w:tc>
      </w:tr>
      <w:tr w:rsidR="00F16598" w:rsidRPr="00F30B22" w:rsidTr="00A47CEE">
        <w:trPr>
          <w:trHeight w:val="413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Grayish to yellowish brown shale bands</w:t>
            </w:r>
          </w:p>
        </w:tc>
      </w:tr>
      <w:tr w:rsidR="00F16598" w:rsidRPr="00F30B22" w:rsidTr="00A47CEE">
        <w:trPr>
          <w:trHeight w:val="561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Carbonaceous shale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3. Number and details of the channel samples: (2 nos.)  MP/25/01 – 0.00 m to 1.00 m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  MP/25/02 - 1.00 m to 2.00 m</w:t>
      </w:r>
    </w:p>
    <w:p w:rsidR="00746D6A" w:rsidRDefault="00746D6A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746D6A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325"/>
        <w:gridCol w:w="5305"/>
      </w:tblGrid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30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01.09.2025</w:t>
            </w:r>
          </w:p>
        </w:tc>
      </w:tr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MP- 26</w:t>
            </w:r>
          </w:p>
        </w:tc>
      </w:tr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500788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2618392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Elevation:131m</w:t>
            </w:r>
          </w:p>
        </w:tc>
      </w:tr>
      <w:tr w:rsidR="00F16598" w:rsidRPr="00F30B22" w:rsidTr="00625640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Depth:2.00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c>
          <w:tcPr>
            <w:tcW w:w="1951" w:type="dxa"/>
          </w:tcPr>
          <w:p w:rsidR="00F16598" w:rsidRPr="00DE5EA5" w:rsidRDefault="00F16598" w:rsidP="00DE5E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DE5EA5" w:rsidRDefault="00F16598" w:rsidP="00DE5E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DE5EA5" w:rsidRDefault="00F16598" w:rsidP="00DE5E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DE5EA5" w:rsidRDefault="00F16598" w:rsidP="00DE5E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E5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047129">
              <w:rPr>
                <w:rFonts w:ascii="Times New Roman" w:hAnsi="Times New Roman" w:cs="Times New Roman"/>
                <w:sz w:val="24"/>
                <w:szCs w:val="24"/>
              </w:rPr>
              <w:t xml:space="preserve"> &amp; Structural</w:t>
            </w:r>
            <w:r w:rsidRPr="00DE5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Details</w:t>
            </w:r>
          </w:p>
        </w:tc>
      </w:tr>
      <w:tr w:rsidR="00F16598" w:rsidRPr="00F30B22" w:rsidTr="00A47CEE">
        <w:trPr>
          <w:trHeight w:val="378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0.17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Soil cover</w:t>
            </w:r>
          </w:p>
        </w:tc>
      </w:tr>
      <w:tr w:rsidR="00F16598" w:rsidRPr="00F30B22" w:rsidTr="00A47CEE">
        <w:trPr>
          <w:trHeight w:val="413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0.17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0.36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Shale</w:t>
            </w:r>
          </w:p>
        </w:tc>
      </w:tr>
      <w:tr w:rsidR="00F16598" w:rsidRPr="00F30B22" w:rsidTr="00A47CEE"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0.36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0.66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Glauconitic shale</w:t>
            </w:r>
          </w:p>
        </w:tc>
      </w:tr>
      <w:tr w:rsidR="00F16598" w:rsidRPr="00F30B22" w:rsidTr="00A47CEE"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0.66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0.88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Ferruginous shale</w:t>
            </w:r>
          </w:p>
        </w:tc>
      </w:tr>
      <w:tr w:rsidR="00F16598" w:rsidRPr="00F30B22" w:rsidTr="00A47CEE"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0.88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Yellowish sandstone</w:t>
            </w:r>
          </w:p>
        </w:tc>
      </w:tr>
      <w:tr w:rsidR="00F16598" w:rsidRPr="00F30B22" w:rsidTr="00A47CEE"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Fine grained red sandstone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3. Number and details of the channel samples: (2 nos.)  MP/26/01 – 0.18 m to 1.15 m</w:t>
      </w:r>
    </w:p>
    <w:p w:rsidR="00625640" w:rsidRDefault="00625640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625640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145"/>
        <w:gridCol w:w="5485"/>
      </w:tblGrid>
      <w:tr w:rsidR="00F16598" w:rsidRPr="00F30B22" w:rsidTr="00625640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625640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48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01.09.2025</w:t>
            </w:r>
          </w:p>
        </w:tc>
      </w:tr>
      <w:tr w:rsidR="00F16598" w:rsidRPr="00F30B22" w:rsidTr="00625640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MP-27</w:t>
            </w:r>
          </w:p>
        </w:tc>
      </w:tr>
      <w:tr w:rsidR="00F16598" w:rsidRPr="00F30B22" w:rsidTr="00625640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501145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2619897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129 m</w:t>
            </w:r>
          </w:p>
        </w:tc>
      </w:tr>
      <w:tr w:rsidR="00F16598" w:rsidRPr="00F30B22" w:rsidTr="00625640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047129" w:rsidRDefault="00F16598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047129" w:rsidRDefault="00F16598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047129" w:rsidRDefault="00F16598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047129" w:rsidRDefault="00F16598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629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0.90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Brown sandstone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0.90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Marl band 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426A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F1426A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(1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>nos</w:t>
      </w:r>
      <w:proofErr w:type="gramEnd"/>
      <w:r w:rsidRPr="00F30B22">
        <w:rPr>
          <w:rFonts w:ascii="Times New Roman" w:hAnsi="Times New Roman" w:cs="Times New Roman"/>
          <w:sz w:val="24"/>
          <w:szCs w:val="24"/>
        </w:rPr>
        <w:t>.) MP/27/01 – 0.90 to 2.00 m</w:t>
      </w:r>
      <w:r w:rsidRPr="00F30B22">
        <w:rPr>
          <w:rFonts w:ascii="Times New Roman" w:hAnsi="Times New Roman" w:cs="Times New Roman"/>
          <w:sz w:val="24"/>
          <w:szCs w:val="24"/>
        </w:rPr>
        <w:tab/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/>
      </w:tblPr>
      <w:tblGrid>
        <w:gridCol w:w="3145"/>
        <w:gridCol w:w="5485"/>
      </w:tblGrid>
      <w:tr w:rsidR="00F16598" w:rsidRPr="00F30B22" w:rsidTr="00625640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625640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48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01.09.2025</w:t>
            </w:r>
          </w:p>
        </w:tc>
      </w:tr>
      <w:tr w:rsidR="00F16598" w:rsidRPr="00F30B22" w:rsidTr="00625640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MP-28</w:t>
            </w:r>
          </w:p>
        </w:tc>
      </w:tr>
      <w:tr w:rsidR="00F16598" w:rsidRPr="00F30B22" w:rsidTr="00625640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500119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2619605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 115 m</w:t>
            </w:r>
          </w:p>
        </w:tc>
      </w:tr>
      <w:tr w:rsidR="00F16598" w:rsidRPr="00F30B22" w:rsidTr="00625640">
        <w:tc>
          <w:tcPr>
            <w:tcW w:w="314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48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3.00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rPr>
          <w:trHeight w:val="612"/>
        </w:trPr>
        <w:tc>
          <w:tcPr>
            <w:tcW w:w="1951" w:type="dxa"/>
          </w:tcPr>
          <w:p w:rsidR="00F16598" w:rsidRPr="00047129" w:rsidRDefault="00F16598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047129" w:rsidRDefault="00F16598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047129" w:rsidRDefault="00F16598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047129" w:rsidRDefault="00F16598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629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0.40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Brown sandstone 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0.40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Shale/clay band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Glauconitic clay / shale</w:t>
            </w:r>
          </w:p>
        </w:tc>
      </w:tr>
      <w:tr w:rsidR="00F16598" w:rsidRPr="00F30B22" w:rsidTr="00A47CEE">
        <w:trPr>
          <w:trHeight w:val="456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3.00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Grayish to olive green colored clay or shale bands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3.00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3.00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3. Number and details of the channel samples: (3 nos.) MP/28/01 – 0.40 to 1.00 m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MP/28/02 – 1.00 to 2.00 m</w:t>
      </w:r>
    </w:p>
    <w:p w:rsidR="00F1426A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MP/28/03 – 2.00 to 3.00 m</w:t>
      </w:r>
      <w:r w:rsidR="00F1426A">
        <w:rPr>
          <w:rFonts w:ascii="Times New Roman" w:hAnsi="Times New Roman" w:cs="Times New Roman"/>
          <w:sz w:val="24"/>
          <w:szCs w:val="24"/>
        </w:rPr>
        <w:br w:type="page"/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415"/>
        <w:gridCol w:w="5215"/>
      </w:tblGrid>
      <w:tr w:rsidR="004C205B" w:rsidRPr="00F30B22" w:rsidTr="003E409D">
        <w:tc>
          <w:tcPr>
            <w:tcW w:w="3415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215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4C205B" w:rsidRPr="00F30B22" w:rsidTr="003E409D">
        <w:tc>
          <w:tcPr>
            <w:tcW w:w="3415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215" w:type="dxa"/>
          </w:tcPr>
          <w:p w:rsidR="004C205B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01.09.2025</w:t>
            </w:r>
          </w:p>
        </w:tc>
      </w:tr>
      <w:tr w:rsidR="004C205B" w:rsidRPr="00F30B22" w:rsidTr="003E409D">
        <w:tc>
          <w:tcPr>
            <w:tcW w:w="3415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215" w:type="dxa"/>
          </w:tcPr>
          <w:p w:rsidR="004C205B" w:rsidRPr="00F30B22" w:rsidRDefault="00CE2FA2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MP-29</w:t>
            </w:r>
          </w:p>
        </w:tc>
      </w:tr>
      <w:tr w:rsidR="004C205B" w:rsidRPr="00F30B22" w:rsidTr="003E409D">
        <w:tc>
          <w:tcPr>
            <w:tcW w:w="3415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215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494991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2619984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Elevation: </w:t>
            </w:r>
          </w:p>
        </w:tc>
      </w:tr>
      <w:tr w:rsidR="004C205B" w:rsidRPr="00F30B22" w:rsidTr="003E409D">
        <w:tc>
          <w:tcPr>
            <w:tcW w:w="3415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215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205B" w:rsidRPr="00F30B22" w:rsidRDefault="004C205B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C205B" w:rsidRPr="00F30B22" w:rsidRDefault="004C205B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4C205B" w:rsidRPr="00F30B22" w:rsidTr="00B536F4">
        <w:tc>
          <w:tcPr>
            <w:tcW w:w="4320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4C205B" w:rsidRPr="00F30B22" w:rsidRDefault="004C205B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4C205B" w:rsidRPr="00F30B22" w:rsidTr="00B536F4">
        <w:tc>
          <w:tcPr>
            <w:tcW w:w="2880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 2.00 m</w:t>
            </w:r>
          </w:p>
        </w:tc>
      </w:tr>
    </w:tbl>
    <w:p w:rsidR="004C205B" w:rsidRPr="00F30B22" w:rsidRDefault="004C205B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4C205B" w:rsidRPr="00F30B22" w:rsidRDefault="004C205B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4C205B" w:rsidRPr="00F30B22" w:rsidRDefault="004C205B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4C205B" w:rsidRPr="00F30B22" w:rsidTr="00B536F4">
        <w:trPr>
          <w:trHeight w:val="612"/>
        </w:trPr>
        <w:tc>
          <w:tcPr>
            <w:tcW w:w="1951" w:type="dxa"/>
          </w:tcPr>
          <w:p w:rsidR="004C205B" w:rsidRPr="00047129" w:rsidRDefault="004C205B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4C205B" w:rsidRPr="00047129" w:rsidRDefault="004C205B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4C205B" w:rsidRPr="00047129" w:rsidRDefault="004C205B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4C205B" w:rsidRPr="00047129" w:rsidRDefault="004C205B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4C205B" w:rsidRPr="00F30B22" w:rsidTr="005754D1">
        <w:trPr>
          <w:trHeight w:val="350"/>
        </w:trPr>
        <w:tc>
          <w:tcPr>
            <w:tcW w:w="1951" w:type="dxa"/>
            <w:vMerge w:val="restart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4394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Soil cover</w:t>
            </w:r>
          </w:p>
        </w:tc>
      </w:tr>
      <w:tr w:rsidR="004C205B" w:rsidRPr="00F30B22" w:rsidTr="00B536F4">
        <w:trPr>
          <w:trHeight w:val="456"/>
        </w:trPr>
        <w:tc>
          <w:tcPr>
            <w:tcW w:w="1951" w:type="dxa"/>
            <w:vMerge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1134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0.19</w:t>
            </w:r>
          </w:p>
        </w:tc>
        <w:tc>
          <w:tcPr>
            <w:tcW w:w="4394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 sandstone</w:t>
            </w:r>
          </w:p>
        </w:tc>
      </w:tr>
      <w:tr w:rsidR="004C205B" w:rsidRPr="00F30B22" w:rsidTr="00B536F4">
        <w:trPr>
          <w:trHeight w:val="456"/>
        </w:trPr>
        <w:tc>
          <w:tcPr>
            <w:tcW w:w="1951" w:type="dxa"/>
            <w:vMerge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0.19</w:t>
            </w:r>
          </w:p>
        </w:tc>
        <w:tc>
          <w:tcPr>
            <w:tcW w:w="1134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0.41</w:t>
            </w:r>
          </w:p>
        </w:tc>
        <w:tc>
          <w:tcPr>
            <w:tcW w:w="4394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Red to white color shale and clay bands</w:t>
            </w:r>
          </w:p>
        </w:tc>
      </w:tr>
      <w:tr w:rsidR="004C205B" w:rsidRPr="00F30B22" w:rsidTr="00B536F4">
        <w:trPr>
          <w:trHeight w:val="456"/>
        </w:trPr>
        <w:tc>
          <w:tcPr>
            <w:tcW w:w="1951" w:type="dxa"/>
            <w:vMerge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0.41</w:t>
            </w:r>
          </w:p>
        </w:tc>
        <w:tc>
          <w:tcPr>
            <w:tcW w:w="1134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0.74</w:t>
            </w:r>
          </w:p>
        </w:tc>
        <w:tc>
          <w:tcPr>
            <w:tcW w:w="4394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Whitish color marl band</w:t>
            </w:r>
          </w:p>
        </w:tc>
      </w:tr>
      <w:tr w:rsidR="006C4183" w:rsidRPr="00F30B22" w:rsidTr="00B536F4">
        <w:trPr>
          <w:trHeight w:val="456"/>
        </w:trPr>
        <w:tc>
          <w:tcPr>
            <w:tcW w:w="1951" w:type="dxa"/>
            <w:vMerge/>
          </w:tcPr>
          <w:p w:rsidR="006C4183" w:rsidRPr="00F30B22" w:rsidRDefault="006C418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C4183" w:rsidRPr="00F30B22" w:rsidRDefault="006C418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0.74</w:t>
            </w:r>
          </w:p>
        </w:tc>
        <w:tc>
          <w:tcPr>
            <w:tcW w:w="1134" w:type="dxa"/>
          </w:tcPr>
          <w:p w:rsidR="006C4183" w:rsidRPr="00F30B22" w:rsidRDefault="006C418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0.93</w:t>
            </w:r>
          </w:p>
        </w:tc>
        <w:tc>
          <w:tcPr>
            <w:tcW w:w="4394" w:type="dxa"/>
          </w:tcPr>
          <w:p w:rsidR="006C4183" w:rsidRPr="00F30B22" w:rsidRDefault="006C4183" w:rsidP="00575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White to yellow sandstone hard and compact</w:t>
            </w:r>
          </w:p>
        </w:tc>
      </w:tr>
      <w:tr w:rsidR="004C205B" w:rsidRPr="00F30B22" w:rsidTr="00B536F4">
        <w:trPr>
          <w:trHeight w:val="456"/>
        </w:trPr>
        <w:tc>
          <w:tcPr>
            <w:tcW w:w="1951" w:type="dxa"/>
            <w:vMerge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C205B" w:rsidRPr="00F30B22" w:rsidRDefault="006C418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0.93</w:t>
            </w:r>
          </w:p>
        </w:tc>
        <w:tc>
          <w:tcPr>
            <w:tcW w:w="1134" w:type="dxa"/>
          </w:tcPr>
          <w:p w:rsidR="004C205B" w:rsidRPr="00F30B22" w:rsidRDefault="004C205B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4394" w:type="dxa"/>
          </w:tcPr>
          <w:p w:rsidR="004C205B" w:rsidRPr="00F30B22" w:rsidRDefault="006C4183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White to yellow sandstone friable</w:t>
            </w:r>
          </w:p>
        </w:tc>
      </w:tr>
    </w:tbl>
    <w:p w:rsidR="004C205B" w:rsidRPr="00F30B22" w:rsidRDefault="004C205B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Other details:</w:t>
      </w:r>
    </w:p>
    <w:p w:rsidR="004C205B" w:rsidRPr="00F30B22" w:rsidRDefault="004C205B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4C205B" w:rsidRPr="00F30B22" w:rsidRDefault="004C205B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4C205B" w:rsidRPr="00F30B22" w:rsidRDefault="004C205B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3. Number and details of the channel samples: (</w:t>
      </w:r>
      <w:r w:rsidR="00804D57" w:rsidRPr="00F30B22">
        <w:rPr>
          <w:rFonts w:ascii="Times New Roman" w:hAnsi="Times New Roman" w:cs="Times New Roman"/>
          <w:sz w:val="24"/>
          <w:szCs w:val="24"/>
        </w:rPr>
        <w:t>2</w:t>
      </w:r>
      <w:r w:rsidRPr="00F30B22">
        <w:rPr>
          <w:rFonts w:ascii="Times New Roman" w:hAnsi="Times New Roman" w:cs="Times New Roman"/>
          <w:sz w:val="24"/>
          <w:szCs w:val="24"/>
        </w:rPr>
        <w:t xml:space="preserve"> nos.) MP/</w:t>
      </w:r>
      <w:r w:rsidR="00CE2FA2" w:rsidRPr="00F30B22">
        <w:rPr>
          <w:rFonts w:ascii="Times New Roman" w:hAnsi="Times New Roman" w:cs="Times New Roman"/>
          <w:sz w:val="24"/>
          <w:szCs w:val="24"/>
        </w:rPr>
        <w:t>29</w:t>
      </w:r>
      <w:r w:rsidRPr="00F30B22">
        <w:rPr>
          <w:rFonts w:ascii="Times New Roman" w:hAnsi="Times New Roman" w:cs="Times New Roman"/>
          <w:sz w:val="24"/>
          <w:szCs w:val="24"/>
        </w:rPr>
        <w:t>/01 – 0.</w:t>
      </w:r>
      <w:r w:rsidR="006C4183" w:rsidRPr="00F30B22">
        <w:rPr>
          <w:rFonts w:ascii="Times New Roman" w:hAnsi="Times New Roman" w:cs="Times New Roman"/>
          <w:sz w:val="24"/>
          <w:szCs w:val="24"/>
        </w:rPr>
        <w:t>05</w:t>
      </w:r>
      <w:r w:rsidRPr="00F30B22">
        <w:rPr>
          <w:rFonts w:ascii="Times New Roman" w:hAnsi="Times New Roman" w:cs="Times New Roman"/>
          <w:sz w:val="24"/>
          <w:szCs w:val="24"/>
        </w:rPr>
        <w:t xml:space="preserve"> m to 1.00 m </w:t>
      </w:r>
    </w:p>
    <w:p w:rsidR="00F1426A" w:rsidRDefault="004C205B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754D1">
        <w:rPr>
          <w:rFonts w:ascii="Times New Roman" w:hAnsi="Times New Roman" w:cs="Times New Roman"/>
          <w:sz w:val="24"/>
          <w:szCs w:val="24"/>
        </w:rPr>
        <w:t xml:space="preserve">   </w:t>
      </w:r>
      <w:r w:rsidRPr="00F30B22">
        <w:rPr>
          <w:rFonts w:ascii="Times New Roman" w:hAnsi="Times New Roman" w:cs="Times New Roman"/>
          <w:sz w:val="24"/>
          <w:szCs w:val="24"/>
        </w:rPr>
        <w:t>MP/</w:t>
      </w:r>
      <w:r w:rsidR="00CE2FA2" w:rsidRPr="00F30B22">
        <w:rPr>
          <w:rFonts w:ascii="Times New Roman" w:hAnsi="Times New Roman" w:cs="Times New Roman"/>
          <w:sz w:val="24"/>
          <w:szCs w:val="24"/>
        </w:rPr>
        <w:t>29</w:t>
      </w:r>
      <w:r w:rsidRPr="00F30B22">
        <w:rPr>
          <w:rFonts w:ascii="Times New Roman" w:hAnsi="Times New Roman" w:cs="Times New Roman"/>
          <w:sz w:val="24"/>
          <w:szCs w:val="24"/>
        </w:rPr>
        <w:t xml:space="preserve">/02 – </w:t>
      </w:r>
      <w:r w:rsidR="00804D57" w:rsidRPr="00F30B22">
        <w:rPr>
          <w:rFonts w:ascii="Times New Roman" w:hAnsi="Times New Roman" w:cs="Times New Roman"/>
          <w:sz w:val="24"/>
          <w:szCs w:val="24"/>
        </w:rPr>
        <w:t>1.00 m</w:t>
      </w:r>
      <w:r w:rsidRPr="00F30B22">
        <w:rPr>
          <w:rFonts w:ascii="Times New Roman" w:hAnsi="Times New Roman" w:cs="Times New Roman"/>
          <w:sz w:val="24"/>
          <w:szCs w:val="24"/>
        </w:rPr>
        <w:t xml:space="preserve"> to 2.00 m </w:t>
      </w:r>
    </w:p>
    <w:p w:rsidR="005754D1" w:rsidRDefault="005754D1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54D1" w:rsidRDefault="005754D1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5754D1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4C205B" w:rsidRPr="00F30B22" w:rsidRDefault="004C205B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325"/>
        <w:gridCol w:w="5305"/>
      </w:tblGrid>
      <w:tr w:rsidR="00F16598" w:rsidRPr="00F30B22" w:rsidTr="003E409D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3E409D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30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01.09.2025</w:t>
            </w:r>
          </w:p>
        </w:tc>
      </w:tr>
      <w:tr w:rsidR="00F16598" w:rsidRPr="00F30B22" w:rsidTr="003E409D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MP- 30</w:t>
            </w:r>
          </w:p>
        </w:tc>
      </w:tr>
      <w:tr w:rsidR="00F16598" w:rsidRPr="00F30B22" w:rsidTr="003E409D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495348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2614892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Elevation:160m</w:t>
            </w:r>
          </w:p>
        </w:tc>
      </w:tr>
      <w:tr w:rsidR="00F16598" w:rsidRPr="00F30B22" w:rsidTr="003E409D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Depth:2.80m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c>
          <w:tcPr>
            <w:tcW w:w="1951" w:type="dxa"/>
          </w:tcPr>
          <w:p w:rsidR="00F16598" w:rsidRPr="00047129" w:rsidRDefault="00F16598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047129" w:rsidRDefault="00F16598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047129" w:rsidRDefault="00F16598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047129" w:rsidRDefault="00F16598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1.80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Soil cover</w:t>
            </w:r>
          </w:p>
        </w:tc>
      </w:tr>
      <w:tr w:rsidR="00F16598" w:rsidRPr="00F30B22" w:rsidTr="00A47CEE"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1.80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Sandstone and shale mix</w:t>
            </w:r>
          </w:p>
        </w:tc>
      </w:tr>
      <w:tr w:rsidR="00F16598" w:rsidRPr="00F30B22" w:rsidTr="00A47CEE"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2.40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 sandstone</w:t>
            </w:r>
          </w:p>
        </w:tc>
      </w:tr>
      <w:tr w:rsidR="00F16598" w:rsidRPr="00F30B22" w:rsidTr="00A47CEE"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2.40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2.80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Fine-grained white shale/ marl band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2.80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2.80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(1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>nos</w:t>
      </w:r>
      <w:proofErr w:type="gramEnd"/>
      <w:r w:rsidRPr="00F30B22">
        <w:rPr>
          <w:rFonts w:ascii="Times New Roman" w:hAnsi="Times New Roman" w:cs="Times New Roman"/>
          <w:sz w:val="24"/>
          <w:szCs w:val="24"/>
        </w:rPr>
        <w:t>.)  MP/30/01 – 1.80 to 2.80 m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</w:r>
      <w:r w:rsidRPr="00F30B22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F30B22">
        <w:rPr>
          <w:rFonts w:ascii="Times New Roman" w:hAnsi="Times New Roman" w:cs="Times New Roman"/>
          <w:sz w:val="24"/>
          <w:szCs w:val="24"/>
        </w:rPr>
        <w:br w:type="page"/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325"/>
        <w:gridCol w:w="5305"/>
      </w:tblGrid>
      <w:tr w:rsidR="00F16598" w:rsidRPr="00F30B22" w:rsidTr="00F1426A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 Name of the investigation: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Mudhan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Khatiya</w:t>
            </w:r>
            <w:proofErr w:type="spellEnd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 block for Glauconitic sandstone</w:t>
            </w:r>
          </w:p>
        </w:tc>
      </w:tr>
      <w:tr w:rsidR="00F16598" w:rsidRPr="00F30B22" w:rsidTr="00F1426A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 Date of commencement:</w:t>
            </w:r>
          </w:p>
        </w:tc>
        <w:tc>
          <w:tcPr>
            <w:tcW w:w="5305" w:type="dxa"/>
          </w:tcPr>
          <w:p w:rsidR="00F16598" w:rsidRPr="00F30B22" w:rsidRDefault="0049664C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01.09.2025</w:t>
            </w:r>
          </w:p>
        </w:tc>
      </w:tr>
      <w:tr w:rsidR="00F16598" w:rsidRPr="00F30B22" w:rsidTr="00F1426A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3. Pit no.: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MP-31</w:t>
            </w:r>
          </w:p>
        </w:tc>
      </w:tr>
      <w:tr w:rsidR="00F16598" w:rsidRPr="00F30B22" w:rsidTr="00F1426A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4. Location geo-coordinates: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Easting: 495185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Northing: 2617283</w:t>
            </w:r>
            <w:r w:rsidRPr="00F30B22">
              <w:rPr>
                <w:rFonts w:ascii="Times New Roman" w:hAnsi="Times New Roman" w:cs="Times New Roman"/>
                <w:sz w:val="24"/>
                <w:szCs w:val="24"/>
              </w:rPr>
              <w:br/>
              <w:t>Elevation:155m</w:t>
            </w:r>
          </w:p>
        </w:tc>
      </w:tr>
      <w:tr w:rsidR="00F16598" w:rsidRPr="00F30B22" w:rsidTr="00F1426A">
        <w:tc>
          <w:tcPr>
            <w:tcW w:w="332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5. Date of completion:</w:t>
            </w:r>
          </w:p>
        </w:tc>
        <w:tc>
          <w:tcPr>
            <w:tcW w:w="5305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6. Pit top measurement:</w:t>
      </w:r>
    </w:p>
    <w:tbl>
      <w:tblPr>
        <w:tblStyle w:val="TableGrid"/>
        <w:tblW w:w="0" w:type="auto"/>
        <w:tblLook w:val="04A0"/>
      </w:tblPr>
      <w:tblGrid>
        <w:gridCol w:w="4320"/>
        <w:gridCol w:w="4320"/>
      </w:tblGrid>
      <w:tr w:rsidR="00F16598" w:rsidRPr="00F30B22" w:rsidTr="00A47CEE"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432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 1m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7. Pit bottom measurement:</w:t>
      </w:r>
    </w:p>
    <w:tbl>
      <w:tblPr>
        <w:tblStyle w:val="TableGrid"/>
        <w:tblW w:w="0" w:type="auto"/>
        <w:tblLook w:val="04A0"/>
      </w:tblPr>
      <w:tblGrid>
        <w:gridCol w:w="2880"/>
        <w:gridCol w:w="2880"/>
        <w:gridCol w:w="2880"/>
      </w:tblGrid>
      <w:tr w:rsidR="00F16598" w:rsidRPr="00F30B22" w:rsidTr="00A47CEE"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(a) Length: 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(b) Breadth:1m</w:t>
            </w:r>
          </w:p>
        </w:tc>
        <w:tc>
          <w:tcPr>
            <w:tcW w:w="2880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(c) Depth:2.05 m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8. Recorded by: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Comments: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>9. Pit Data</w:t>
      </w:r>
    </w:p>
    <w:tbl>
      <w:tblPr>
        <w:tblStyle w:val="TableGrid"/>
        <w:tblW w:w="8613" w:type="dxa"/>
        <w:tblLook w:val="04A0"/>
      </w:tblPr>
      <w:tblGrid>
        <w:gridCol w:w="1963"/>
        <w:gridCol w:w="1133"/>
        <w:gridCol w:w="1132"/>
        <w:gridCol w:w="4385"/>
      </w:tblGrid>
      <w:tr w:rsidR="00F16598" w:rsidRPr="00F30B22" w:rsidTr="00A47CEE">
        <w:tc>
          <w:tcPr>
            <w:tcW w:w="1951" w:type="dxa"/>
          </w:tcPr>
          <w:p w:rsidR="00F16598" w:rsidRPr="00047129" w:rsidRDefault="00F16598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Pit Face/Orientation</w:t>
            </w:r>
          </w:p>
        </w:tc>
        <w:tc>
          <w:tcPr>
            <w:tcW w:w="1134" w:type="dxa"/>
          </w:tcPr>
          <w:p w:rsidR="00F16598" w:rsidRPr="00047129" w:rsidRDefault="00F16598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 (m)</w:t>
            </w:r>
          </w:p>
        </w:tc>
        <w:tc>
          <w:tcPr>
            <w:tcW w:w="1134" w:type="dxa"/>
          </w:tcPr>
          <w:p w:rsidR="00F16598" w:rsidRPr="00047129" w:rsidRDefault="00F16598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 (m)</w:t>
            </w:r>
          </w:p>
        </w:tc>
        <w:tc>
          <w:tcPr>
            <w:tcW w:w="4394" w:type="dxa"/>
          </w:tcPr>
          <w:p w:rsidR="00F16598" w:rsidRPr="00047129" w:rsidRDefault="00F16598" w:rsidP="000471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Lithology</w:t>
            </w:r>
            <w:proofErr w:type="spellEnd"/>
            <w:r w:rsidRPr="00047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Structural Details</w:t>
            </w:r>
          </w:p>
        </w:tc>
      </w:tr>
      <w:tr w:rsidR="00F16598" w:rsidRPr="00F30B22" w:rsidTr="00A47CEE">
        <w:trPr>
          <w:trHeight w:val="378"/>
        </w:trPr>
        <w:tc>
          <w:tcPr>
            <w:tcW w:w="1951" w:type="dxa"/>
            <w:vMerge w:val="restart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Face-1 (360°)</w:t>
            </w: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 xml:space="preserve">All faces have the same </w:t>
            </w:r>
            <w:proofErr w:type="spellStart"/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0.85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Soil cover</w:t>
            </w:r>
          </w:p>
        </w:tc>
      </w:tr>
      <w:tr w:rsidR="00F16598" w:rsidRPr="00F30B22" w:rsidTr="00A47CEE">
        <w:trPr>
          <w:trHeight w:val="413"/>
        </w:trPr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0.85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Yellow to red sandstone (friable)</w:t>
            </w:r>
          </w:p>
        </w:tc>
      </w:tr>
      <w:tr w:rsidR="00F16598" w:rsidRPr="00F30B22" w:rsidTr="00A47CEE">
        <w:tc>
          <w:tcPr>
            <w:tcW w:w="1951" w:type="dxa"/>
            <w:vMerge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113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4394" w:type="dxa"/>
          </w:tcPr>
          <w:p w:rsidR="00F16598" w:rsidRPr="00F30B22" w:rsidRDefault="00F16598" w:rsidP="00F30B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22">
              <w:rPr>
                <w:rFonts w:ascii="Times New Roman" w:hAnsi="Times New Roman" w:cs="Times New Roman"/>
                <w:sz w:val="24"/>
                <w:szCs w:val="24"/>
              </w:rPr>
              <w:t>Ferruginous sandstone</w:t>
            </w:r>
          </w:p>
        </w:tc>
      </w:tr>
    </w:tbl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br/>
        <w:t>Other details: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1. Volume of the final pit: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 xml:space="preserve">2.05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proofErr w:type="gram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2. Volume of the total excavated material: 2.05 </w:t>
      </w:r>
      <w:proofErr w:type="spellStart"/>
      <w:r w:rsidRPr="00F30B22">
        <w:rPr>
          <w:rFonts w:ascii="Times New Roman" w:hAnsi="Times New Roman" w:cs="Times New Roman"/>
          <w:sz w:val="24"/>
          <w:szCs w:val="24"/>
        </w:rPr>
        <w:t>cu.m</w:t>
      </w:r>
      <w:proofErr w:type="spellEnd"/>
      <w:r w:rsidRPr="00F30B22">
        <w:rPr>
          <w:rFonts w:ascii="Times New Roman" w:hAnsi="Times New Roman" w:cs="Times New Roman"/>
          <w:sz w:val="24"/>
          <w:szCs w:val="24"/>
        </w:rPr>
        <w:t>.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0B22">
        <w:rPr>
          <w:rFonts w:ascii="Times New Roman" w:hAnsi="Times New Roman" w:cs="Times New Roman"/>
          <w:sz w:val="24"/>
          <w:szCs w:val="24"/>
        </w:rPr>
        <w:t xml:space="preserve">3. Number and details of the channel samples: (1 </w:t>
      </w:r>
      <w:proofErr w:type="gramStart"/>
      <w:r w:rsidRPr="00F30B22">
        <w:rPr>
          <w:rFonts w:ascii="Times New Roman" w:hAnsi="Times New Roman" w:cs="Times New Roman"/>
          <w:sz w:val="24"/>
          <w:szCs w:val="24"/>
        </w:rPr>
        <w:t>nos</w:t>
      </w:r>
      <w:proofErr w:type="gramEnd"/>
      <w:r w:rsidRPr="00F30B22">
        <w:rPr>
          <w:rFonts w:ascii="Times New Roman" w:hAnsi="Times New Roman" w:cs="Times New Roman"/>
          <w:sz w:val="24"/>
          <w:szCs w:val="24"/>
        </w:rPr>
        <w:t>.)  MP/31/01 – 1.10 m to 2.05 m</w:t>
      </w:r>
    </w:p>
    <w:p w:rsidR="00F16598" w:rsidRPr="00F30B22" w:rsidRDefault="00F16598" w:rsidP="00F30B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F16598" w:rsidRPr="00F30B2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C89" w:rsidRDefault="00E33C89" w:rsidP="004C7F3D">
      <w:pPr>
        <w:spacing w:after="0" w:line="240" w:lineRule="auto"/>
      </w:pPr>
      <w:r>
        <w:separator/>
      </w:r>
    </w:p>
  </w:endnote>
  <w:endnote w:type="continuationSeparator" w:id="0">
    <w:p w:rsidR="00E33C89" w:rsidRDefault="00E33C89" w:rsidP="004C7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C89" w:rsidRDefault="00E33C89" w:rsidP="004C7F3D">
      <w:pPr>
        <w:spacing w:after="0" w:line="240" w:lineRule="auto"/>
      </w:pPr>
      <w:r>
        <w:separator/>
      </w:r>
    </w:p>
  </w:footnote>
  <w:footnote w:type="continuationSeparator" w:id="0">
    <w:p w:rsidR="00E33C89" w:rsidRDefault="00E33C89" w:rsidP="004C7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4D1" w:rsidRDefault="005754D1" w:rsidP="004C7F3D">
    <w:pPr>
      <w:pStyle w:val="Header"/>
      <w:jc w:val="right"/>
    </w:pPr>
    <w:r>
      <w:rPr>
        <w:noProof/>
        <w:lang w:bidi="hi-I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5064199</wp:posOffset>
          </wp:positionH>
          <wp:positionV relativeFrom="paragraph">
            <wp:posOffset>0</wp:posOffset>
          </wp:positionV>
          <wp:extent cx="407995" cy="499730"/>
          <wp:effectExtent l="19050" t="0" r="0" b="0"/>
          <wp:wrapTight wrapText="bothSides">
            <wp:wrapPolygon edited="0">
              <wp:start x="-1009" y="0"/>
              <wp:lineTo x="-1009" y="20585"/>
              <wp:lineTo x="21179" y="20585"/>
              <wp:lineTo x="21179" y="0"/>
              <wp:lineTo x="-1009" y="0"/>
            </wp:wrapPolygon>
          </wp:wrapTight>
          <wp:docPr id="1" name="Picture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07995" cy="499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754D1" w:rsidRDefault="005754D1" w:rsidP="004C7F3D">
    <w:pPr>
      <w:pStyle w:val="Header"/>
      <w:jc w:val="right"/>
    </w:pPr>
  </w:p>
  <w:p w:rsidR="005754D1" w:rsidRDefault="005754D1" w:rsidP="004C7F3D">
    <w:pPr>
      <w:pStyle w:val="Header"/>
      <w:jc w:val="right"/>
    </w:pPr>
  </w:p>
  <w:p w:rsidR="004C7F3D" w:rsidRDefault="004C7F3D" w:rsidP="005754D1">
    <w:pPr>
      <w:pStyle w:val="Header"/>
      <w:tabs>
        <w:tab w:val="clear" w:pos="9360"/>
      </w:tabs>
      <w:jc w:val="right"/>
    </w:pPr>
    <w:r>
      <w:t>A</w:t>
    </w:r>
    <w:r w:rsidR="005754D1">
      <w:t>NNEXURE</w:t>
    </w:r>
    <w:r>
      <w:t>-IIIB</w:t>
    </w:r>
    <w:r w:rsidR="005754D1">
      <w:t>/</w:t>
    </w:r>
    <w:fldSimple w:instr=" PAGE   \* MERGEFORMAT ">
      <w:r w:rsidR="00AC6FAF"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47730"/>
    <w:rsid w:val="00034616"/>
    <w:rsid w:val="00047129"/>
    <w:rsid w:val="0005544D"/>
    <w:rsid w:val="0006063C"/>
    <w:rsid w:val="00085FE7"/>
    <w:rsid w:val="000871CC"/>
    <w:rsid w:val="000C18A9"/>
    <w:rsid w:val="000C48C1"/>
    <w:rsid w:val="001219E9"/>
    <w:rsid w:val="0013111C"/>
    <w:rsid w:val="0015074B"/>
    <w:rsid w:val="001903C4"/>
    <w:rsid w:val="001C0BF3"/>
    <w:rsid w:val="001D64B6"/>
    <w:rsid w:val="001F58E0"/>
    <w:rsid w:val="001F5D55"/>
    <w:rsid w:val="00226EA6"/>
    <w:rsid w:val="00283799"/>
    <w:rsid w:val="00291789"/>
    <w:rsid w:val="0029639D"/>
    <w:rsid w:val="002C03BA"/>
    <w:rsid w:val="002D59D2"/>
    <w:rsid w:val="00326F90"/>
    <w:rsid w:val="003A1832"/>
    <w:rsid w:val="003B0AD2"/>
    <w:rsid w:val="003D78A9"/>
    <w:rsid w:val="003E409D"/>
    <w:rsid w:val="003F1A49"/>
    <w:rsid w:val="003F6216"/>
    <w:rsid w:val="00405A6A"/>
    <w:rsid w:val="00421489"/>
    <w:rsid w:val="00434D96"/>
    <w:rsid w:val="00460A25"/>
    <w:rsid w:val="00466C77"/>
    <w:rsid w:val="00471008"/>
    <w:rsid w:val="0049664C"/>
    <w:rsid w:val="004B13C0"/>
    <w:rsid w:val="004C205B"/>
    <w:rsid w:val="004C7F3D"/>
    <w:rsid w:val="004D1E30"/>
    <w:rsid w:val="004E04F6"/>
    <w:rsid w:val="00540723"/>
    <w:rsid w:val="005415B4"/>
    <w:rsid w:val="0054447B"/>
    <w:rsid w:val="005754D1"/>
    <w:rsid w:val="00591EE6"/>
    <w:rsid w:val="00594238"/>
    <w:rsid w:val="005A6E6A"/>
    <w:rsid w:val="005F1E90"/>
    <w:rsid w:val="0060444F"/>
    <w:rsid w:val="00611330"/>
    <w:rsid w:val="00625640"/>
    <w:rsid w:val="0064407C"/>
    <w:rsid w:val="006927D5"/>
    <w:rsid w:val="006C4183"/>
    <w:rsid w:val="006D55C7"/>
    <w:rsid w:val="006E2206"/>
    <w:rsid w:val="006E23BE"/>
    <w:rsid w:val="006F1653"/>
    <w:rsid w:val="00721B82"/>
    <w:rsid w:val="0073242F"/>
    <w:rsid w:val="00746D6A"/>
    <w:rsid w:val="00754FEB"/>
    <w:rsid w:val="007D5B43"/>
    <w:rsid w:val="007F7A9F"/>
    <w:rsid w:val="00804D57"/>
    <w:rsid w:val="00827002"/>
    <w:rsid w:val="00833196"/>
    <w:rsid w:val="00842ED2"/>
    <w:rsid w:val="00843C0C"/>
    <w:rsid w:val="008546CA"/>
    <w:rsid w:val="00856CC5"/>
    <w:rsid w:val="00864C10"/>
    <w:rsid w:val="00871DE5"/>
    <w:rsid w:val="008A14BB"/>
    <w:rsid w:val="008C1D2F"/>
    <w:rsid w:val="009151D4"/>
    <w:rsid w:val="00926B6F"/>
    <w:rsid w:val="00950266"/>
    <w:rsid w:val="00961BD2"/>
    <w:rsid w:val="009C1C23"/>
    <w:rsid w:val="00A00137"/>
    <w:rsid w:val="00A04089"/>
    <w:rsid w:val="00A05E9B"/>
    <w:rsid w:val="00A43230"/>
    <w:rsid w:val="00A70115"/>
    <w:rsid w:val="00A8731D"/>
    <w:rsid w:val="00AA1D8D"/>
    <w:rsid w:val="00AA2F57"/>
    <w:rsid w:val="00AA5B56"/>
    <w:rsid w:val="00AC4B93"/>
    <w:rsid w:val="00AC6FAF"/>
    <w:rsid w:val="00AC7C31"/>
    <w:rsid w:val="00AF4D56"/>
    <w:rsid w:val="00AF6575"/>
    <w:rsid w:val="00B25395"/>
    <w:rsid w:val="00B47730"/>
    <w:rsid w:val="00B65C07"/>
    <w:rsid w:val="00BF241C"/>
    <w:rsid w:val="00C132D7"/>
    <w:rsid w:val="00C13558"/>
    <w:rsid w:val="00C154E7"/>
    <w:rsid w:val="00C27067"/>
    <w:rsid w:val="00C41945"/>
    <w:rsid w:val="00C4329D"/>
    <w:rsid w:val="00C571CE"/>
    <w:rsid w:val="00C72603"/>
    <w:rsid w:val="00C82268"/>
    <w:rsid w:val="00CB0664"/>
    <w:rsid w:val="00CD2282"/>
    <w:rsid w:val="00CE2722"/>
    <w:rsid w:val="00CE2FA2"/>
    <w:rsid w:val="00CF584B"/>
    <w:rsid w:val="00D00AC1"/>
    <w:rsid w:val="00D0328A"/>
    <w:rsid w:val="00D331F1"/>
    <w:rsid w:val="00DD0694"/>
    <w:rsid w:val="00DE5EA5"/>
    <w:rsid w:val="00DF2C11"/>
    <w:rsid w:val="00DF7424"/>
    <w:rsid w:val="00E230BD"/>
    <w:rsid w:val="00E33C89"/>
    <w:rsid w:val="00E3413B"/>
    <w:rsid w:val="00E9479A"/>
    <w:rsid w:val="00F1426A"/>
    <w:rsid w:val="00F16598"/>
    <w:rsid w:val="00F2649A"/>
    <w:rsid w:val="00F30B22"/>
    <w:rsid w:val="00F6077B"/>
    <w:rsid w:val="00F654BC"/>
    <w:rsid w:val="00F8004B"/>
    <w:rsid w:val="00F95C1F"/>
    <w:rsid w:val="00FA77FF"/>
    <w:rsid w:val="00FB59CE"/>
    <w:rsid w:val="00FC4DBC"/>
    <w:rsid w:val="00FC693F"/>
    <w:rsid w:val="00FD11F8"/>
    <w:rsid w:val="00FE0164"/>
    <w:rsid w:val="00FE565B"/>
    <w:rsid w:val="00FE6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3F1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4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3BAC691-D8B0-4FCC-9F72-A5A5ADF3A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31</Pages>
  <Words>4384</Words>
  <Characters>23254</Characters>
  <Application>Microsoft Office Word</Application>
  <DocSecurity>0</DocSecurity>
  <Lines>193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mecl</cp:lastModifiedBy>
  <cp:revision>25</cp:revision>
  <cp:lastPrinted>2026-04-08T10:00:00Z</cp:lastPrinted>
  <dcterms:created xsi:type="dcterms:W3CDTF">2026-03-18T10:41:00Z</dcterms:created>
  <dcterms:modified xsi:type="dcterms:W3CDTF">2026-04-08T10:00:00Z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1ba9ad99-01c0-4256-9272-23f50041caa2</vt:lpwstr>
  </property>
</Properties>
</file>